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B21" w:rsidRDefault="00E40B21">
      <w:pPr>
        <w:autoSpaceDE w:val="0"/>
        <w:autoSpaceDN w:val="0"/>
        <w:spacing w:after="78" w:line="220" w:lineRule="exact"/>
      </w:pPr>
    </w:p>
    <w:p w:rsidR="00E40B21" w:rsidRPr="009F1247" w:rsidRDefault="009F1247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9F1247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E40B21" w:rsidRPr="009F1247" w:rsidRDefault="009F1247">
      <w:pPr>
        <w:autoSpaceDE w:val="0"/>
        <w:autoSpaceDN w:val="0"/>
        <w:spacing w:before="670" w:after="0" w:line="230" w:lineRule="auto"/>
        <w:ind w:left="2340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 науки Республики Дагестан</w:t>
      </w:r>
    </w:p>
    <w:p w:rsidR="00E40B21" w:rsidRPr="009F1247" w:rsidRDefault="009F1247">
      <w:pPr>
        <w:autoSpaceDE w:val="0"/>
        <w:autoSpaceDN w:val="0"/>
        <w:spacing w:before="670" w:after="0" w:line="230" w:lineRule="auto"/>
        <w:ind w:right="2746"/>
        <w:jc w:val="right"/>
        <w:rPr>
          <w:lang w:val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Администрация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М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Р</w:t>
      </w:r>
      <w:r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Кизилюртовский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район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»</w:t>
      </w:r>
    </w:p>
    <w:p w:rsidR="00E40B21" w:rsidRDefault="009F1247">
      <w:pPr>
        <w:autoSpaceDE w:val="0"/>
        <w:autoSpaceDN w:val="0"/>
        <w:spacing w:before="670" w:after="1376" w:line="230" w:lineRule="auto"/>
        <w:ind w:right="3132"/>
        <w:jc w:val="right"/>
      </w:pPr>
      <w:r>
        <w:rPr>
          <w:rFonts w:ascii="Times New Roman" w:eastAsia="Times New Roman" w:hAnsi="Times New Roman"/>
          <w:color w:val="000000"/>
          <w:sz w:val="24"/>
        </w:rPr>
        <w:t>МКОУ "Новочиркейская СОШ №1"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82"/>
        <w:gridCol w:w="3540"/>
        <w:gridCol w:w="3380"/>
      </w:tblGrid>
      <w:tr w:rsidR="00E40B21">
        <w:trPr>
          <w:trHeight w:hRule="exact" w:val="274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48" w:after="0" w:line="230" w:lineRule="auto"/>
              <w:ind w:left="4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4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E40B21">
        <w:trPr>
          <w:trHeight w:hRule="exact" w:val="200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Методическим объединением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</w:p>
        </w:tc>
      </w:tr>
      <w:tr w:rsidR="00E40B21">
        <w:trPr>
          <w:trHeight w:hRule="exact" w:val="400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учителей</w:t>
            </w:r>
          </w:p>
        </w:tc>
        <w:tc>
          <w:tcPr>
            <w:tcW w:w="3540" w:type="dxa"/>
            <w:vMerge w:val="restart"/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______________Госенова Ш.Г.</w:t>
            </w:r>
          </w:p>
        </w:tc>
        <w:tc>
          <w:tcPr>
            <w:tcW w:w="3380" w:type="dxa"/>
            <w:vMerge w:val="restart"/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9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______________Гаджиева У.И.</w:t>
            </w:r>
          </w:p>
        </w:tc>
      </w:tr>
      <w:tr w:rsidR="00E40B21">
        <w:trPr>
          <w:trHeight w:hRule="exact" w:val="116"/>
        </w:trPr>
        <w:tc>
          <w:tcPr>
            <w:tcW w:w="3082" w:type="dxa"/>
            <w:vMerge w:val="restart"/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______________Бацикова З.М.</w:t>
            </w:r>
          </w:p>
        </w:tc>
        <w:tc>
          <w:tcPr>
            <w:tcW w:w="3427" w:type="dxa"/>
            <w:vMerge/>
          </w:tcPr>
          <w:p w:rsidR="00E40B21" w:rsidRDefault="00E40B21"/>
        </w:tc>
        <w:tc>
          <w:tcPr>
            <w:tcW w:w="3427" w:type="dxa"/>
            <w:vMerge/>
          </w:tcPr>
          <w:p w:rsidR="00E40B21" w:rsidRDefault="00E40B21"/>
        </w:tc>
      </w:tr>
      <w:tr w:rsidR="00E40B21">
        <w:trPr>
          <w:trHeight w:hRule="exact" w:val="304"/>
        </w:trPr>
        <w:tc>
          <w:tcPr>
            <w:tcW w:w="3427" w:type="dxa"/>
            <w:vMerge/>
          </w:tcPr>
          <w:p w:rsidR="00E40B21" w:rsidRDefault="00E40B21"/>
        </w:tc>
        <w:tc>
          <w:tcPr>
            <w:tcW w:w="3540" w:type="dxa"/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4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№1</w:t>
            </w:r>
          </w:p>
        </w:tc>
      </w:tr>
      <w:tr w:rsidR="00E40B21">
        <w:trPr>
          <w:trHeight w:hRule="exact" w:val="300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540" w:type="dxa"/>
            <w:vMerge w:val="restart"/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94" w:after="0" w:line="230" w:lineRule="auto"/>
              <w:ind w:left="4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"15" август  2022 г.</w:t>
            </w:r>
          </w:p>
        </w:tc>
        <w:tc>
          <w:tcPr>
            <w:tcW w:w="3380" w:type="dxa"/>
            <w:vMerge w:val="restart"/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94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"18" август2022 г.</w:t>
            </w:r>
          </w:p>
        </w:tc>
      </w:tr>
      <w:tr w:rsidR="00E40B21">
        <w:trPr>
          <w:trHeight w:hRule="exact" w:val="384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"10" август2022 г.</w:t>
            </w:r>
          </w:p>
        </w:tc>
        <w:tc>
          <w:tcPr>
            <w:tcW w:w="3427" w:type="dxa"/>
            <w:vMerge/>
          </w:tcPr>
          <w:p w:rsidR="00E40B21" w:rsidRDefault="00E40B21"/>
        </w:tc>
        <w:tc>
          <w:tcPr>
            <w:tcW w:w="3427" w:type="dxa"/>
            <w:vMerge/>
          </w:tcPr>
          <w:p w:rsidR="00E40B21" w:rsidRDefault="00E40B21"/>
        </w:tc>
      </w:tr>
    </w:tbl>
    <w:p w:rsidR="00E40B21" w:rsidRDefault="009F1247">
      <w:pPr>
        <w:autoSpaceDE w:val="0"/>
        <w:autoSpaceDN w:val="0"/>
        <w:spacing w:before="978" w:after="0" w:line="230" w:lineRule="auto"/>
        <w:ind w:right="3640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:rsidR="00E40B21" w:rsidRDefault="009F1247">
      <w:pPr>
        <w:autoSpaceDE w:val="0"/>
        <w:autoSpaceDN w:val="0"/>
        <w:spacing w:before="70" w:after="0" w:line="230" w:lineRule="auto"/>
        <w:ind w:right="4412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(ID 2425171)</w:t>
      </w:r>
    </w:p>
    <w:p w:rsidR="00E40B21" w:rsidRDefault="009F1247">
      <w:pPr>
        <w:autoSpaceDE w:val="0"/>
        <w:autoSpaceDN w:val="0"/>
        <w:spacing w:before="166" w:after="0" w:line="230" w:lineRule="auto"/>
        <w:ind w:right="4012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</w:p>
    <w:p w:rsidR="00E40B21" w:rsidRDefault="009F1247">
      <w:pPr>
        <w:autoSpaceDE w:val="0"/>
        <w:autoSpaceDN w:val="0"/>
        <w:spacing w:before="70" w:after="0" w:line="230" w:lineRule="auto"/>
        <w:ind w:right="3770"/>
        <w:jc w:val="right"/>
      </w:pPr>
      <w:r>
        <w:rPr>
          <w:rFonts w:ascii="Times New Roman" w:eastAsia="Times New Roman" w:hAnsi="Times New Roman"/>
          <w:color w:val="000000"/>
          <w:sz w:val="24"/>
        </w:rPr>
        <w:t>«Литературное чтение»</w:t>
      </w:r>
    </w:p>
    <w:p w:rsidR="00E40B21" w:rsidRDefault="009F1247">
      <w:pPr>
        <w:autoSpaceDE w:val="0"/>
        <w:autoSpaceDN w:val="0"/>
        <w:spacing w:before="670" w:after="0" w:line="230" w:lineRule="auto"/>
        <w:ind w:right="2672"/>
        <w:jc w:val="right"/>
      </w:pPr>
      <w:r>
        <w:rPr>
          <w:rFonts w:ascii="Times New Roman" w:eastAsia="Times New Roman" w:hAnsi="Times New Roman"/>
          <w:color w:val="000000"/>
          <w:sz w:val="24"/>
        </w:rPr>
        <w:t>для 1 класса начального общего образования</w:t>
      </w:r>
    </w:p>
    <w:p w:rsidR="00E40B21" w:rsidRDefault="009F1247">
      <w:pPr>
        <w:autoSpaceDE w:val="0"/>
        <w:autoSpaceDN w:val="0"/>
        <w:spacing w:before="70" w:after="0" w:line="230" w:lineRule="auto"/>
        <w:ind w:right="3610"/>
        <w:jc w:val="right"/>
      </w:pPr>
      <w:r>
        <w:rPr>
          <w:rFonts w:ascii="Times New Roman" w:eastAsia="Times New Roman" w:hAnsi="Times New Roman"/>
          <w:color w:val="000000"/>
          <w:sz w:val="24"/>
        </w:rPr>
        <w:t>на 2022-2023  учебный год</w:t>
      </w:r>
    </w:p>
    <w:p w:rsidR="00E40B21" w:rsidRDefault="009F1247">
      <w:pPr>
        <w:autoSpaceDE w:val="0"/>
        <w:autoSpaceDN w:val="0"/>
        <w:spacing w:before="2112" w:after="0" w:line="230" w:lineRule="auto"/>
        <w:ind w:right="32"/>
        <w:jc w:val="right"/>
      </w:pPr>
      <w:r>
        <w:rPr>
          <w:rFonts w:ascii="Times New Roman" w:eastAsia="Times New Roman" w:hAnsi="Times New Roman"/>
          <w:color w:val="000000"/>
          <w:sz w:val="24"/>
        </w:rPr>
        <w:t>Составитель: Темирова Джамилят Магомедовна</w:t>
      </w:r>
    </w:p>
    <w:p w:rsidR="00E40B21" w:rsidRPr="009F1247" w:rsidRDefault="009F1247">
      <w:pPr>
        <w:autoSpaceDE w:val="0"/>
        <w:autoSpaceDN w:val="0"/>
        <w:spacing w:before="70" w:after="0" w:line="230" w:lineRule="auto"/>
        <w:ind w:right="20"/>
        <w:jc w:val="right"/>
        <w:rPr>
          <w:lang w:val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учитель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начальных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классов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</w:t>
      </w:r>
    </w:p>
    <w:p w:rsidR="00E40B21" w:rsidRDefault="009F1247" w:rsidP="009F1247">
      <w:pPr>
        <w:jc w:val="center"/>
        <w:rPr>
          <w:lang w:val="ru-RU"/>
        </w:rPr>
      </w:pPr>
      <w:r>
        <w:rPr>
          <w:lang w:val="ru-RU"/>
        </w:rPr>
        <w:t xml:space="preserve">  </w:t>
      </w:r>
    </w:p>
    <w:p w:rsidR="009F1247" w:rsidRDefault="009F1247" w:rsidP="009F1247">
      <w:pPr>
        <w:jc w:val="center"/>
        <w:rPr>
          <w:lang w:val="ru-RU"/>
        </w:rPr>
      </w:pPr>
    </w:p>
    <w:p w:rsidR="009F1247" w:rsidRDefault="009F1247" w:rsidP="009F1247">
      <w:pPr>
        <w:jc w:val="center"/>
        <w:rPr>
          <w:lang w:val="ru-RU"/>
        </w:rPr>
      </w:pPr>
    </w:p>
    <w:p w:rsidR="009F1247" w:rsidRPr="009F1247" w:rsidRDefault="009F1247" w:rsidP="009F1247">
      <w:pPr>
        <w:jc w:val="center"/>
        <w:rPr>
          <w:lang w:val="ru-RU"/>
        </w:rPr>
        <w:sectPr w:rsidR="009F1247" w:rsidRPr="009F1247">
          <w:pgSz w:w="11900" w:h="16840"/>
          <w:pgMar w:top="298" w:right="880" w:bottom="1440" w:left="738" w:header="720" w:footer="720" w:gutter="0"/>
          <w:cols w:space="720" w:equalWidth="0">
            <w:col w:w="10282" w:space="0"/>
          </w:cols>
          <w:docGrid w:linePitch="360"/>
        </w:sectPr>
      </w:pPr>
      <w:r>
        <w:rPr>
          <w:lang w:val="ru-RU"/>
        </w:rPr>
        <w:t>Новый Чиркей 2022</w:t>
      </w:r>
    </w:p>
    <w:p w:rsidR="00E40B21" w:rsidRDefault="00E40B21">
      <w:pPr>
        <w:autoSpaceDE w:val="0"/>
        <w:autoSpaceDN w:val="0"/>
        <w:spacing w:after="78" w:line="220" w:lineRule="exact"/>
      </w:pPr>
    </w:p>
    <w:p w:rsidR="00E40B21" w:rsidRDefault="00E40B21" w:rsidP="009F1247">
      <w:pPr>
        <w:jc w:val="center"/>
        <w:sectPr w:rsidR="00E40B21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E40B21" w:rsidRDefault="00E40B21">
      <w:pPr>
        <w:autoSpaceDE w:val="0"/>
        <w:autoSpaceDN w:val="0"/>
        <w:spacing w:after="78" w:line="220" w:lineRule="exact"/>
      </w:pPr>
    </w:p>
    <w:p w:rsidR="00E40B21" w:rsidRDefault="009F1247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ПОЯСНИТЕЛЬНАЯ ЗАПИСКА</w:t>
      </w:r>
    </w:p>
    <w:p w:rsidR="00E40B21" w:rsidRPr="009F1247" w:rsidRDefault="009F1247">
      <w:pPr>
        <w:autoSpaceDE w:val="0"/>
        <w:autoSpaceDN w:val="0"/>
        <w:spacing w:before="346" w:after="0" w:line="281" w:lineRule="auto"/>
        <w:ind w:firstLine="180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учебного предмета «Литературное чтение» для обучающихся 1 класса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— ФГОС НОО), а также ориентирована на целевые </w:t>
      </w:r>
      <w:r w:rsidRPr="009F1247">
        <w:rPr>
          <w:lang w:val="ru-RU"/>
        </w:rPr>
        <w:br/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приоритеты духовно-нравственного развития, воспитания и социализации обучающихся, </w:t>
      </w:r>
      <w:r w:rsidRPr="009F1247">
        <w:rPr>
          <w:lang w:val="ru-RU"/>
        </w:rPr>
        <w:br/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сформулированные в Примерной программе воспитания.</w:t>
      </w:r>
    </w:p>
    <w:p w:rsidR="00E40B21" w:rsidRPr="009F1247" w:rsidRDefault="009F1247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9F1247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"ЛИТЕРАТУРНОЕ ЧТЕНИЕ"</w:t>
      </w:r>
    </w:p>
    <w:p w:rsidR="00E40B21" w:rsidRPr="009F1247" w:rsidRDefault="009F1247">
      <w:pPr>
        <w:autoSpaceDE w:val="0"/>
        <w:autoSpaceDN w:val="0"/>
        <w:spacing w:before="192" w:after="0" w:line="286" w:lineRule="auto"/>
        <w:ind w:right="144" w:firstLine="180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«Литературное чтение» — один из ведущих предметов начальной школы,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младших школьников. Курс «Литературное чтение» призван ввести ребёнка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младшего школьника,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E40B21" w:rsidRPr="009F1247" w:rsidRDefault="009F1247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Содержание учебного предмета «Литературное чтение» раскрывает следующие направления литературного образования младшего школьника: речевая и читательская деятельности, круг чтения, творческая деятельность.</w:t>
      </w:r>
    </w:p>
    <w:p w:rsidR="00E40B21" w:rsidRPr="009F1247" w:rsidRDefault="009F1247">
      <w:pPr>
        <w:autoSpaceDE w:val="0"/>
        <w:autoSpaceDN w:val="0"/>
        <w:spacing w:before="70" w:after="0" w:line="288" w:lineRule="auto"/>
        <w:ind w:firstLine="180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В основу отбора произведений положены </w:t>
      </w:r>
      <w:proofErr w:type="spellStart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общедидактические</w:t>
      </w:r>
      <w:proofErr w:type="spellEnd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принципы обучения:  соответствие возрастным  возможностям и особенностям восприятия младшим школьником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</w:t>
      </w:r>
      <w:r w:rsidRPr="009F1247">
        <w:rPr>
          <w:lang w:val="ru-RU"/>
        </w:rPr>
        <w:br/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представителей мировой детской литературы; влияние прослушанного (прочитанного) произведения на эмоционально-эстетическое развитие обучающегося, на совершенствование его творческих способностей. При отборе произведений для слушания и чтения учитывались преемственные связи с дошкольным опытом знакомства с произведениями фольклора, художественными произведениями детской литературы, а также перспективы изучения предмета «Литература» в основной школе. Важным принципом отбора содержания предмета «Литературное чтение» является представленность разных жанров, видов и стилей произведений, обеспечивающих формирование функциональной </w:t>
      </w:r>
      <w:proofErr w:type="gramStart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литературной  грамотности</w:t>
      </w:r>
      <w:proofErr w:type="gramEnd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  младшего  школьника, а также возможность достижения </w:t>
      </w:r>
      <w:proofErr w:type="spellStart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начальной школы.</w:t>
      </w:r>
    </w:p>
    <w:p w:rsidR="00E40B21" w:rsidRPr="009F1247" w:rsidRDefault="009F1247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9F1247">
        <w:rPr>
          <w:lang w:val="ru-RU"/>
        </w:rPr>
        <w:tab/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Планируемые результаты включают личностные, </w:t>
      </w:r>
      <w:proofErr w:type="spellStart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за период обучения, а также предметные достижения младшего школьника за каждый год обучения в начальной школе.</w:t>
      </w:r>
    </w:p>
    <w:p w:rsidR="00E40B21" w:rsidRPr="009F1247" w:rsidRDefault="009F1247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9F1247">
        <w:rPr>
          <w:lang w:val="ru-RU"/>
        </w:rPr>
        <w:tab/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E40B21" w:rsidRPr="009F1247" w:rsidRDefault="009F1247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proofErr w:type="gramStart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Освоение  программы</w:t>
      </w:r>
      <w:proofErr w:type="gramEnd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  по  предмету  «Литературное  чтение» в 1 классе начинается вводным интегрированным курсом «Обучение грамоте» (180 ч.: 100 ч. предмета «Русский язык» и 80 ч. предмета «Литературное чтение»). После периода обучения грамоте начинается раздельное изучение предметов «Русский язык» и «Литературное чтение», на курс «Литературное чтение» в 1 классе отводится не менее 10 учебных недель, суммарно 132 часа</w:t>
      </w:r>
    </w:p>
    <w:p w:rsidR="00E40B21" w:rsidRPr="009F1247" w:rsidRDefault="00E40B21">
      <w:pPr>
        <w:rPr>
          <w:lang w:val="ru-RU"/>
        </w:rPr>
        <w:sectPr w:rsidR="00E40B21" w:rsidRPr="009F1247">
          <w:pgSz w:w="11900" w:h="16840"/>
          <w:pgMar w:top="298" w:right="650" w:bottom="50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0B21" w:rsidRPr="009F1247" w:rsidRDefault="00E40B21">
      <w:pPr>
        <w:autoSpaceDE w:val="0"/>
        <w:autoSpaceDN w:val="0"/>
        <w:spacing w:after="78" w:line="220" w:lineRule="exact"/>
        <w:rPr>
          <w:lang w:val="ru-RU"/>
        </w:rPr>
      </w:pPr>
    </w:p>
    <w:p w:rsidR="00E40B21" w:rsidRPr="009F1247" w:rsidRDefault="009F1247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9F1247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"ЛИТЕРАТУРНОЕ ЧТЕНИЕ"</w:t>
      </w:r>
    </w:p>
    <w:p w:rsidR="00E40B21" w:rsidRPr="009F1247" w:rsidRDefault="009F1247">
      <w:pPr>
        <w:autoSpaceDE w:val="0"/>
        <w:autoSpaceDN w:val="0"/>
        <w:spacing w:before="190" w:after="0" w:line="286" w:lineRule="auto"/>
        <w:ind w:right="288" w:firstLine="180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Приоритетная </w:t>
      </w:r>
      <w:r w:rsidRPr="009F124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цель </w:t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обучения литературному чтению —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</w:t>
      </w:r>
      <w:r w:rsidRPr="009F1247">
        <w:rPr>
          <w:lang w:val="ru-RU"/>
        </w:rPr>
        <w:br/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эмоционально откликающегося на прослушанное или прочитанное произведение. Приобретённые младшими школьниками знания, полученный опыт решения учебных задач, а также </w:t>
      </w:r>
      <w:r w:rsidRPr="009F1247">
        <w:rPr>
          <w:lang w:val="ru-RU"/>
        </w:rPr>
        <w:br/>
      </w:r>
      <w:proofErr w:type="spellStart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предметных и универсальных действий в процессе изучения </w:t>
      </w:r>
      <w:proofErr w:type="spellStart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предмета«Литературное</w:t>
      </w:r>
      <w:proofErr w:type="spellEnd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 чтение» станут фундаментом обучения в основном звене школы, а также будут востребованы в жизни.</w:t>
      </w:r>
    </w:p>
    <w:p w:rsidR="00E40B21" w:rsidRPr="009F1247" w:rsidRDefault="009F1247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9F1247">
        <w:rPr>
          <w:lang w:val="ru-RU"/>
        </w:rPr>
        <w:tab/>
      </w:r>
      <w:r w:rsidRPr="009F1247">
        <w:rPr>
          <w:rFonts w:ascii="Times New Roman" w:eastAsia="Times New Roman" w:hAnsi="Times New Roman"/>
          <w:b/>
          <w:color w:val="000000"/>
          <w:sz w:val="24"/>
          <w:lang w:val="ru-RU"/>
        </w:rPr>
        <w:t>Достижение заявленной цели определяется особенностями курса литературного чтения и решением следующих задач:</w:t>
      </w:r>
    </w:p>
    <w:p w:rsidR="00E40B21" w:rsidRPr="009F1247" w:rsidRDefault="009F1247">
      <w:pPr>
        <w:autoSpaceDE w:val="0"/>
        <w:autoSpaceDN w:val="0"/>
        <w:spacing w:before="180" w:after="0" w:line="262" w:lineRule="auto"/>
        <w:ind w:left="420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E40B21" w:rsidRPr="009F1247" w:rsidRDefault="009F1247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—  достижение необходимого для продолжения образования уровня общего речевого развития;</w:t>
      </w:r>
    </w:p>
    <w:p w:rsidR="00E40B21" w:rsidRPr="009F1247" w:rsidRDefault="009F1247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—  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E40B21" w:rsidRPr="009F1247" w:rsidRDefault="009F1247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E40B21" w:rsidRPr="009F1247" w:rsidRDefault="009F1247">
      <w:pPr>
        <w:autoSpaceDE w:val="0"/>
        <w:autoSpaceDN w:val="0"/>
        <w:spacing w:before="190" w:after="0" w:line="286" w:lineRule="auto"/>
        <w:ind w:left="420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овладение элементарными умениями анализа и интерпретации текста, осознанного </w:t>
      </w:r>
      <w:r w:rsidRPr="009F1247">
        <w:rPr>
          <w:lang w:val="ru-RU"/>
        </w:rPr>
        <w:br/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использования при анализе текста изученных литературных понятий: прозаическая и </w:t>
      </w:r>
      <w:r w:rsidRPr="009F1247">
        <w:rPr>
          <w:lang w:val="ru-RU"/>
        </w:rPr>
        <w:br/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стихотворная речь; жанровое разнообразие произведений (общее представление о жанрах); устное народное творчество, малые жанры фольклора (считалки, пословицы, поговорки, загадки, фольклорная сказка); басня (мораль, идея, персонажи); литературная сказка, рассказ; автор; литературный герой; образ; характер; тема; идея; заголовок и содержание; композиция; сюжет; эпизод, смысловые части; стихотворение (ритм, рифма); средства художественной </w:t>
      </w:r>
      <w:r w:rsidRPr="009F1247">
        <w:rPr>
          <w:lang w:val="ru-RU"/>
        </w:rPr>
        <w:br/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выразительности (сравнение, эпитет, олицетворение);</w:t>
      </w:r>
    </w:p>
    <w:p w:rsidR="00E40B21" w:rsidRPr="009F1247" w:rsidRDefault="009F1247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—  овладение техникой смыслового чтения вслух (правильным плавным чтением, позволяющим понимать смысл прочитанного, адекватно воспринимать чтение слушателями).</w:t>
      </w:r>
    </w:p>
    <w:p w:rsidR="00E40B21" w:rsidRPr="009F1247" w:rsidRDefault="00E40B21">
      <w:pPr>
        <w:rPr>
          <w:lang w:val="ru-RU"/>
        </w:rPr>
        <w:sectPr w:rsidR="00E40B21" w:rsidRPr="009F1247">
          <w:pgSz w:w="11900" w:h="16840"/>
          <w:pgMar w:top="298" w:right="794" w:bottom="1440" w:left="666" w:header="720" w:footer="720" w:gutter="0"/>
          <w:cols w:space="720" w:equalWidth="0">
            <w:col w:w="10440" w:space="0"/>
          </w:cols>
          <w:docGrid w:linePitch="360"/>
        </w:sectPr>
      </w:pPr>
    </w:p>
    <w:p w:rsidR="00E40B21" w:rsidRPr="009F1247" w:rsidRDefault="00E40B21">
      <w:pPr>
        <w:autoSpaceDE w:val="0"/>
        <w:autoSpaceDN w:val="0"/>
        <w:spacing w:after="78" w:line="220" w:lineRule="exact"/>
        <w:rPr>
          <w:lang w:val="ru-RU"/>
        </w:rPr>
      </w:pPr>
    </w:p>
    <w:p w:rsidR="00E40B21" w:rsidRPr="009F1247" w:rsidRDefault="009F1247">
      <w:pPr>
        <w:autoSpaceDE w:val="0"/>
        <w:autoSpaceDN w:val="0"/>
        <w:spacing w:after="0" w:line="230" w:lineRule="auto"/>
        <w:rPr>
          <w:lang w:val="ru-RU"/>
        </w:rPr>
      </w:pPr>
      <w:r w:rsidRPr="009F124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E40B21" w:rsidRPr="009F1247" w:rsidRDefault="009F1247">
      <w:pPr>
        <w:autoSpaceDE w:val="0"/>
        <w:autoSpaceDN w:val="0"/>
        <w:spacing w:before="346" w:after="0" w:line="286" w:lineRule="auto"/>
        <w:ind w:right="432" w:firstLine="180"/>
        <w:rPr>
          <w:lang w:val="ru-RU"/>
        </w:rPr>
      </w:pPr>
      <w:r w:rsidRPr="009F1247">
        <w:rPr>
          <w:rFonts w:ascii="Times New Roman" w:eastAsia="Times New Roman" w:hAnsi="Times New Roman"/>
          <w:i/>
          <w:color w:val="000000"/>
          <w:sz w:val="24"/>
          <w:lang w:val="ru-RU"/>
        </w:rPr>
        <w:t>Сказка фольклорная (народная) и литературная (авторская).</w:t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E40B21" w:rsidRPr="009F1247" w:rsidRDefault="009F1247">
      <w:pPr>
        <w:autoSpaceDE w:val="0"/>
        <w:autoSpaceDN w:val="0"/>
        <w:spacing w:before="192" w:after="0"/>
        <w:ind w:right="144" w:firstLine="180"/>
        <w:rPr>
          <w:lang w:val="ru-RU"/>
        </w:rPr>
      </w:pPr>
      <w:r w:rsidRPr="009F1247">
        <w:rPr>
          <w:rFonts w:ascii="Times New Roman" w:eastAsia="Times New Roman" w:hAnsi="Times New Roman"/>
          <w:i/>
          <w:color w:val="000000"/>
          <w:sz w:val="24"/>
          <w:lang w:val="ru-RU"/>
        </w:rPr>
        <w:t>Произведения о детях и для детей.</w:t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 Произведения одной темы, но разных жанров: рассказ, стихотворение, сказка (общее </w:t>
      </w:r>
      <w:proofErr w:type="gramStart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представление  на</w:t>
      </w:r>
      <w:proofErr w:type="gramEnd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   примере   не   менее   шести   произведений К. Д. Ушинского, Л. Н.</w:t>
      </w:r>
    </w:p>
    <w:p w:rsidR="00E40B21" w:rsidRPr="009F1247" w:rsidRDefault="009F1247">
      <w:pPr>
        <w:autoSpaceDE w:val="0"/>
        <w:autoSpaceDN w:val="0"/>
        <w:spacing w:before="70" w:after="0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Толстого, В. Г. </w:t>
      </w:r>
      <w:proofErr w:type="spellStart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Сутеева</w:t>
      </w:r>
      <w:proofErr w:type="spellEnd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, Е. А. Пермяка, В. А. Осеевой, А. Л. </w:t>
      </w:r>
      <w:proofErr w:type="spellStart"/>
      <w:proofErr w:type="gramStart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Барто</w:t>
      </w:r>
      <w:proofErr w:type="spellEnd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,  Ю.</w:t>
      </w:r>
      <w:proofErr w:type="gramEnd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 И. Ермолаева,  Р. С. </w:t>
      </w:r>
      <w:proofErr w:type="spellStart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Сефа</w:t>
      </w:r>
      <w:proofErr w:type="spellEnd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, С. В. Михалкова, В. Д. </w:t>
      </w:r>
      <w:proofErr w:type="spellStart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Берестова</w:t>
      </w:r>
      <w:proofErr w:type="spellEnd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, В. Ю. Драгунского и др.).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E40B21" w:rsidRPr="009F1247" w:rsidRDefault="009F1247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9F124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Произведения о родной природе. </w:t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Восприятие и самостоятельное чтение поэтических произведений о природе (на примере трёх-четырёх    доступных    произведений    А. С. Пушкина, Ф. И. Тютчева, А. К. Толстого, С. А. Есенина, А. Н. Плещеева, Е. А. Баратынского, И. С. Никитина, Е. Ф. Трутневой, А.</w:t>
      </w:r>
    </w:p>
    <w:p w:rsidR="00E40B21" w:rsidRPr="009F1247" w:rsidRDefault="009F1247">
      <w:pPr>
        <w:autoSpaceDE w:val="0"/>
        <w:autoSpaceDN w:val="0"/>
        <w:spacing w:before="70" w:after="0" w:line="283" w:lineRule="auto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Л. </w:t>
      </w:r>
      <w:proofErr w:type="spellStart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Барто</w:t>
      </w:r>
      <w:proofErr w:type="spellEnd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, С. Я. Маршака и др.). Тема поэтических произведений: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E40B21" w:rsidRPr="009F1247" w:rsidRDefault="009F1247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9F1247">
        <w:rPr>
          <w:rFonts w:ascii="Times New Roman" w:eastAsia="Times New Roman" w:hAnsi="Times New Roman"/>
          <w:i/>
          <w:color w:val="000000"/>
          <w:sz w:val="24"/>
          <w:lang w:val="ru-RU"/>
        </w:rPr>
        <w:t>Устное народное творчество — малые фольклорные жанры</w:t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 (не менее шести произведений).</w:t>
      </w:r>
    </w:p>
    <w:p w:rsidR="00E40B21" w:rsidRPr="009F1247" w:rsidRDefault="009F1247">
      <w:pPr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Многообразие малых жанров устного народного творчества: </w:t>
      </w:r>
      <w:proofErr w:type="spellStart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потешка</w:t>
      </w:r>
      <w:proofErr w:type="spellEnd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, загадка, пословица, их назначение (веселить, потешать, играть, поучать). Особенности разных малых фольклорных жанров.</w:t>
      </w:r>
    </w:p>
    <w:p w:rsidR="00E40B21" w:rsidRPr="009F1247" w:rsidRDefault="009F1247">
      <w:pPr>
        <w:autoSpaceDE w:val="0"/>
        <w:autoSpaceDN w:val="0"/>
        <w:spacing w:before="72" w:after="0" w:line="271" w:lineRule="auto"/>
        <w:ind w:right="288"/>
        <w:rPr>
          <w:lang w:val="ru-RU"/>
        </w:rPr>
      </w:pPr>
      <w:proofErr w:type="spellStart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Потешка</w:t>
      </w:r>
      <w:proofErr w:type="spellEnd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 — игровой народный фольклор. Загадки — средство воспитания живости ума, </w:t>
      </w:r>
      <w:r w:rsidRPr="009F1247">
        <w:rPr>
          <w:lang w:val="ru-RU"/>
        </w:rPr>
        <w:br/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сообразительности. Пословицы — проявление народной мудрости, средство воспитания понимания жизненных правил.</w:t>
      </w:r>
    </w:p>
    <w:p w:rsidR="00E40B21" w:rsidRPr="009F1247" w:rsidRDefault="009F1247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9F1247">
        <w:rPr>
          <w:lang w:val="ru-RU"/>
        </w:rPr>
        <w:tab/>
      </w:r>
      <w:r w:rsidRPr="009F1247">
        <w:rPr>
          <w:rFonts w:ascii="Times New Roman" w:eastAsia="Times New Roman" w:hAnsi="Times New Roman"/>
          <w:i/>
          <w:color w:val="000000"/>
          <w:sz w:val="24"/>
          <w:lang w:val="ru-RU"/>
        </w:rPr>
        <w:t>Произведения о братьях наших меньших</w:t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 (трёх-четырёх авторов по выбору). Животные — герои произведений. Цель и назначение произведений о взаимоотношениях человека и животных —воспитание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внешности, поступки, речь, взаимоотношения с другими героями произведения. Авторское отношение к герою. Осознание </w:t>
      </w:r>
      <w:r w:rsidRPr="009F1247">
        <w:rPr>
          <w:lang w:val="ru-RU"/>
        </w:rPr>
        <w:tab/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нравственно-этических понятий: любовь и забота о животных.</w:t>
      </w:r>
    </w:p>
    <w:p w:rsidR="00E40B21" w:rsidRPr="009F1247" w:rsidRDefault="009F1247">
      <w:pPr>
        <w:tabs>
          <w:tab w:val="left" w:pos="180"/>
        </w:tabs>
        <w:autoSpaceDE w:val="0"/>
        <w:autoSpaceDN w:val="0"/>
        <w:spacing w:before="190" w:after="0" w:line="262" w:lineRule="auto"/>
        <w:ind w:right="144"/>
        <w:rPr>
          <w:lang w:val="ru-RU"/>
        </w:rPr>
      </w:pPr>
      <w:r w:rsidRPr="009F1247">
        <w:rPr>
          <w:lang w:val="ru-RU"/>
        </w:rPr>
        <w:tab/>
      </w:r>
      <w:r w:rsidRPr="009F1247">
        <w:rPr>
          <w:rFonts w:ascii="Times New Roman" w:eastAsia="Times New Roman" w:hAnsi="Times New Roman"/>
          <w:i/>
          <w:color w:val="000000"/>
          <w:sz w:val="24"/>
          <w:lang w:val="ru-RU"/>
        </w:rPr>
        <w:t>Произведения о маме.</w:t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Восприятие и самостоятельное чтение </w:t>
      </w:r>
      <w:proofErr w:type="spellStart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разножанровых</w:t>
      </w:r>
      <w:proofErr w:type="spellEnd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произведений о маме (не менее одного автора по выбору, на примере доступных произведений Е. А. Благининой, А. Л.</w:t>
      </w:r>
    </w:p>
    <w:p w:rsidR="00E40B21" w:rsidRPr="009F1247" w:rsidRDefault="009F1247">
      <w:pPr>
        <w:autoSpaceDE w:val="0"/>
        <w:autoSpaceDN w:val="0"/>
        <w:spacing w:before="70" w:after="0" w:line="271" w:lineRule="auto"/>
        <w:rPr>
          <w:lang w:val="ru-RU"/>
        </w:rPr>
      </w:pPr>
      <w:proofErr w:type="spellStart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Барто</w:t>
      </w:r>
      <w:proofErr w:type="spellEnd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, Н. Н. </w:t>
      </w:r>
      <w:proofErr w:type="spellStart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Бромлей</w:t>
      </w:r>
      <w:proofErr w:type="spellEnd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, А. В. Митяева, В. Д. </w:t>
      </w:r>
      <w:proofErr w:type="spellStart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Берестова</w:t>
      </w:r>
      <w:proofErr w:type="spellEnd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, Э. Э. </w:t>
      </w:r>
      <w:proofErr w:type="spellStart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Мошковской</w:t>
      </w:r>
      <w:proofErr w:type="spellEnd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, Г. П. </w:t>
      </w:r>
      <w:proofErr w:type="spellStart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Виеру</w:t>
      </w:r>
      <w:proofErr w:type="spellEnd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, Р. С. </w:t>
      </w:r>
      <w:proofErr w:type="spellStart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Сефа</w:t>
      </w:r>
      <w:proofErr w:type="spellEnd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</w:p>
    <w:p w:rsidR="00E40B21" w:rsidRPr="009F1247" w:rsidRDefault="00E40B21">
      <w:pPr>
        <w:rPr>
          <w:lang w:val="ru-RU"/>
        </w:rPr>
        <w:sectPr w:rsidR="00E40B21" w:rsidRPr="009F1247">
          <w:pgSz w:w="11900" w:h="16840"/>
          <w:pgMar w:top="298" w:right="650" w:bottom="32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0B21" w:rsidRPr="009F1247" w:rsidRDefault="00E40B21">
      <w:pPr>
        <w:autoSpaceDE w:val="0"/>
        <w:autoSpaceDN w:val="0"/>
        <w:spacing w:after="120" w:line="220" w:lineRule="exact"/>
        <w:rPr>
          <w:lang w:val="ru-RU"/>
        </w:rPr>
      </w:pPr>
    </w:p>
    <w:p w:rsidR="00E40B21" w:rsidRPr="009F1247" w:rsidRDefault="009F1247">
      <w:pPr>
        <w:autoSpaceDE w:val="0"/>
        <w:autoSpaceDN w:val="0"/>
        <w:spacing w:after="0"/>
        <w:ind w:firstLine="180"/>
        <w:rPr>
          <w:lang w:val="ru-RU"/>
        </w:rPr>
      </w:pPr>
      <w:r w:rsidRPr="009F124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Фольклорные и авторские произведения о чудесах и фантазии (не менее трёх произведений). </w:t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:rsidR="00E40B21" w:rsidRPr="009F1247" w:rsidRDefault="009F1247">
      <w:pPr>
        <w:autoSpaceDE w:val="0"/>
        <w:autoSpaceDN w:val="0"/>
        <w:spacing w:before="190" w:after="0" w:line="271" w:lineRule="auto"/>
        <w:ind w:right="288" w:firstLine="180"/>
        <w:rPr>
          <w:lang w:val="ru-RU"/>
        </w:rPr>
      </w:pPr>
      <w:r w:rsidRPr="009F1247">
        <w:rPr>
          <w:rFonts w:ascii="Times New Roman" w:eastAsia="Times New Roman" w:hAnsi="Times New Roman"/>
          <w:i/>
          <w:color w:val="000000"/>
          <w:sz w:val="24"/>
          <w:lang w:val="ru-RU"/>
        </w:rPr>
        <w:t>Библиографическая культура</w:t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 (работа с детской книгой). Представление о том, что книга —источник необходимых знаний. Обложка, оглавление, иллюстрации — элементы ориентировки в книге. Умение использовать тематический каталог при выборе книг в библиотеке.</w:t>
      </w:r>
    </w:p>
    <w:p w:rsidR="00E40B21" w:rsidRPr="009F1247" w:rsidRDefault="00E40B21">
      <w:pPr>
        <w:rPr>
          <w:lang w:val="ru-RU"/>
        </w:rPr>
        <w:sectPr w:rsidR="00E40B21" w:rsidRPr="009F1247">
          <w:pgSz w:w="11900" w:h="16840"/>
          <w:pgMar w:top="340" w:right="836" w:bottom="1440" w:left="666" w:header="720" w:footer="720" w:gutter="0"/>
          <w:cols w:space="720" w:equalWidth="0">
            <w:col w:w="10398" w:space="0"/>
          </w:cols>
          <w:docGrid w:linePitch="360"/>
        </w:sectPr>
      </w:pPr>
    </w:p>
    <w:p w:rsidR="00E40B21" w:rsidRPr="009F1247" w:rsidRDefault="00E40B21">
      <w:pPr>
        <w:autoSpaceDE w:val="0"/>
        <w:autoSpaceDN w:val="0"/>
        <w:spacing w:after="78" w:line="220" w:lineRule="exact"/>
        <w:rPr>
          <w:lang w:val="ru-RU"/>
        </w:rPr>
      </w:pPr>
    </w:p>
    <w:p w:rsidR="00E40B21" w:rsidRPr="009F1247" w:rsidRDefault="009F1247">
      <w:pPr>
        <w:autoSpaceDE w:val="0"/>
        <w:autoSpaceDN w:val="0"/>
        <w:spacing w:after="0" w:line="230" w:lineRule="auto"/>
        <w:rPr>
          <w:lang w:val="ru-RU"/>
        </w:rPr>
      </w:pPr>
      <w:r w:rsidRPr="009F1247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E40B21" w:rsidRPr="009F1247" w:rsidRDefault="009F1247">
      <w:pPr>
        <w:tabs>
          <w:tab w:val="left" w:pos="180"/>
        </w:tabs>
        <w:autoSpaceDE w:val="0"/>
        <w:autoSpaceDN w:val="0"/>
        <w:spacing w:before="346" w:after="0" w:line="262" w:lineRule="auto"/>
        <w:ind w:right="144"/>
        <w:rPr>
          <w:lang w:val="ru-RU"/>
        </w:rPr>
      </w:pPr>
      <w:r w:rsidRPr="009F1247">
        <w:rPr>
          <w:lang w:val="ru-RU"/>
        </w:rPr>
        <w:tab/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литературного чтения в 1 классе направлено на достижение обучающимися личностных, </w:t>
      </w:r>
      <w:proofErr w:type="spellStart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E40B21" w:rsidRPr="009F1247" w:rsidRDefault="009F1247">
      <w:pPr>
        <w:autoSpaceDE w:val="0"/>
        <w:autoSpaceDN w:val="0"/>
        <w:spacing w:before="262" w:after="0" w:line="230" w:lineRule="auto"/>
        <w:rPr>
          <w:lang w:val="ru-RU"/>
        </w:rPr>
      </w:pPr>
      <w:r w:rsidRPr="009F1247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E40B21" w:rsidRPr="009F1247" w:rsidRDefault="009F1247">
      <w:pPr>
        <w:autoSpaceDE w:val="0"/>
        <w:autoSpaceDN w:val="0"/>
        <w:spacing w:before="166" w:after="0" w:line="286" w:lineRule="auto"/>
        <w:ind w:firstLine="180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</w:t>
      </w:r>
      <w:proofErr w:type="spellStart"/>
      <w:proofErr w:type="gramStart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чтение»отражают</w:t>
      </w:r>
      <w:proofErr w:type="spellEnd"/>
      <w:proofErr w:type="gramEnd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E40B21" w:rsidRPr="009F1247" w:rsidRDefault="009F1247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9F1247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Гражданско-патриотическое воспитание:</w:t>
      </w:r>
    </w:p>
    <w:p w:rsidR="00E40B21" w:rsidRPr="009F1247" w:rsidRDefault="009F1247">
      <w:pPr>
        <w:autoSpaceDE w:val="0"/>
        <w:autoSpaceDN w:val="0"/>
        <w:spacing w:before="178" w:after="0" w:line="271" w:lineRule="auto"/>
        <w:ind w:left="420" w:right="432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—  становление ценностного отношения к своей Родине —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E40B21" w:rsidRPr="009F1247" w:rsidRDefault="009F1247">
      <w:pPr>
        <w:autoSpaceDE w:val="0"/>
        <w:autoSpaceDN w:val="0"/>
        <w:spacing w:before="190" w:after="0"/>
        <w:ind w:left="420" w:right="144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—  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E40B21" w:rsidRPr="009F1247" w:rsidRDefault="009F1247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E40B21" w:rsidRPr="009F1247" w:rsidRDefault="009F1247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9F1247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Духовно-нравственное воспитание:</w:t>
      </w:r>
    </w:p>
    <w:p w:rsidR="00E40B21" w:rsidRPr="009F1247" w:rsidRDefault="009F1247">
      <w:pPr>
        <w:autoSpaceDE w:val="0"/>
        <w:autoSpaceDN w:val="0"/>
        <w:spacing w:before="178" w:after="0"/>
        <w:ind w:left="420" w:right="720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—  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E40B21" w:rsidRPr="009F1247" w:rsidRDefault="009F1247">
      <w:pPr>
        <w:autoSpaceDE w:val="0"/>
        <w:autoSpaceDN w:val="0"/>
        <w:spacing w:before="240" w:after="0" w:line="262" w:lineRule="auto"/>
        <w:ind w:left="420" w:right="432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—  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E40B21" w:rsidRPr="009F1247" w:rsidRDefault="009F1247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—  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E40B21" w:rsidRPr="009F1247" w:rsidRDefault="009F1247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неприятие любых форм поведения, направленных на причинение физического и морального вреда другим людям </w:t>
      </w:r>
    </w:p>
    <w:p w:rsidR="00E40B21" w:rsidRPr="009F1247" w:rsidRDefault="009F1247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9F1247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Эстетическое воспитание:</w:t>
      </w:r>
    </w:p>
    <w:p w:rsidR="00E40B21" w:rsidRPr="009F1247" w:rsidRDefault="009F1247">
      <w:pPr>
        <w:autoSpaceDE w:val="0"/>
        <w:autoSpaceDN w:val="0"/>
        <w:spacing w:before="178" w:after="0"/>
        <w:ind w:left="420" w:right="288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—  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E40B21" w:rsidRPr="009F1247" w:rsidRDefault="009F1247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proofErr w:type="gramStart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приобретение  эстетического</w:t>
      </w:r>
      <w:proofErr w:type="gramEnd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  опыта  слушания,  чтения и эмоционально-эстетической оценки</w:t>
      </w:r>
    </w:p>
    <w:p w:rsidR="00E40B21" w:rsidRPr="009F1247" w:rsidRDefault="00E40B21">
      <w:pPr>
        <w:rPr>
          <w:lang w:val="ru-RU"/>
        </w:rPr>
        <w:sectPr w:rsidR="00E40B21" w:rsidRPr="009F1247">
          <w:pgSz w:w="11900" w:h="16840"/>
          <w:pgMar w:top="298" w:right="650" w:bottom="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0B21" w:rsidRPr="009F1247" w:rsidRDefault="00E40B21">
      <w:pPr>
        <w:autoSpaceDE w:val="0"/>
        <w:autoSpaceDN w:val="0"/>
        <w:spacing w:after="66" w:line="220" w:lineRule="exact"/>
        <w:rPr>
          <w:lang w:val="ru-RU"/>
        </w:rPr>
      </w:pPr>
    </w:p>
    <w:p w:rsidR="00E40B21" w:rsidRPr="009F1247" w:rsidRDefault="009F1247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произведений фольклора и художественной литературы;</w:t>
      </w:r>
    </w:p>
    <w:p w:rsidR="00E40B21" w:rsidRPr="009F1247" w:rsidRDefault="009F1247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—  понимание образного языка художественных произведений, выразительных средств, создающих художественный образ.</w:t>
      </w:r>
    </w:p>
    <w:p w:rsidR="00E40B21" w:rsidRPr="009F1247" w:rsidRDefault="009F1247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9F1247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Физическое воспитание, формирование культуры здоровья эмоционального благополучия:</w:t>
      </w:r>
    </w:p>
    <w:p w:rsidR="00E40B21" w:rsidRPr="009F1247" w:rsidRDefault="009F1247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соблюдение </w:t>
      </w:r>
      <w:proofErr w:type="gramStart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правил  здорового</w:t>
      </w:r>
      <w:proofErr w:type="gramEnd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  и  безопасного  (для  себя и других людей) образа жизни в окружающей среде (в том числе информационной);</w:t>
      </w:r>
    </w:p>
    <w:p w:rsidR="00E40B21" w:rsidRPr="009F1247" w:rsidRDefault="009F1247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—  бережное отношение к физическому и психическому здоровью.</w:t>
      </w:r>
    </w:p>
    <w:p w:rsidR="00E40B21" w:rsidRPr="009F1247" w:rsidRDefault="009F1247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9F1247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Трудовое воспитание:</w:t>
      </w:r>
    </w:p>
    <w:p w:rsidR="00E40B21" w:rsidRPr="009F1247" w:rsidRDefault="009F1247">
      <w:pPr>
        <w:autoSpaceDE w:val="0"/>
        <w:autoSpaceDN w:val="0"/>
        <w:spacing w:before="180" w:after="0" w:line="271" w:lineRule="auto"/>
        <w:ind w:left="420" w:right="720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— 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E40B21" w:rsidRPr="009F1247" w:rsidRDefault="009F1247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9F1247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Экологическое воспитание:</w:t>
      </w:r>
    </w:p>
    <w:p w:rsidR="00E40B21" w:rsidRPr="009F1247" w:rsidRDefault="009F1247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—  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E40B21" w:rsidRPr="009F1247" w:rsidRDefault="009F1247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—  неприятие действий, приносящих ей вред.</w:t>
      </w:r>
    </w:p>
    <w:p w:rsidR="00E40B21" w:rsidRPr="009F1247" w:rsidRDefault="009F1247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9F1247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:rsidR="00E40B21" w:rsidRPr="009F1247" w:rsidRDefault="009F1247">
      <w:pPr>
        <w:autoSpaceDE w:val="0"/>
        <w:autoSpaceDN w:val="0"/>
        <w:spacing w:before="178" w:after="0" w:line="271" w:lineRule="auto"/>
        <w:ind w:left="420" w:right="432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—  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E40B21" w:rsidRPr="009F1247" w:rsidRDefault="009F1247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—  овладение смысловым чтением для решения различного уровня учебных и жизненных задач;</w:t>
      </w:r>
    </w:p>
    <w:p w:rsidR="00E40B21" w:rsidRPr="009F1247" w:rsidRDefault="009F1247">
      <w:pPr>
        <w:autoSpaceDE w:val="0"/>
        <w:autoSpaceDN w:val="0"/>
        <w:spacing w:before="190" w:after="0"/>
        <w:ind w:left="420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—  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E40B21" w:rsidRPr="009F1247" w:rsidRDefault="009F1247">
      <w:pPr>
        <w:autoSpaceDE w:val="0"/>
        <w:autoSpaceDN w:val="0"/>
        <w:spacing w:before="322" w:after="0" w:line="230" w:lineRule="auto"/>
        <w:rPr>
          <w:lang w:val="ru-RU"/>
        </w:rPr>
      </w:pPr>
      <w:r w:rsidRPr="009F1247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E40B21" w:rsidRPr="009F1247" w:rsidRDefault="009F1247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lang w:val="ru-RU"/>
        </w:rPr>
      </w:pPr>
      <w:r w:rsidRPr="009F1247">
        <w:rPr>
          <w:lang w:val="ru-RU"/>
        </w:rPr>
        <w:tab/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E40B21" w:rsidRPr="009F1247" w:rsidRDefault="009F1247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9F1247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логические действия:</w:t>
      </w:r>
    </w:p>
    <w:p w:rsidR="00E40B21" w:rsidRPr="009F1247" w:rsidRDefault="009F1247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—  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E40B21" w:rsidRPr="009F1247" w:rsidRDefault="009F1247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—  объединять произведения по жанру, авторской принадлежности;</w:t>
      </w:r>
    </w:p>
    <w:p w:rsidR="00E40B21" w:rsidRPr="009F1247" w:rsidRDefault="009F1247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—  определять существенный признак для классификации, классифицировать произведения по темам, жанрам и видам;</w:t>
      </w:r>
    </w:p>
    <w:p w:rsidR="00E40B21" w:rsidRPr="009F1247" w:rsidRDefault="009F1247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</w:t>
      </w:r>
      <w:r w:rsidRPr="009F1247">
        <w:rPr>
          <w:lang w:val="ru-RU"/>
        </w:rPr>
        <w:br/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предложенному алгоритму;</w:t>
      </w:r>
    </w:p>
    <w:p w:rsidR="00E40B21" w:rsidRPr="009F1247" w:rsidRDefault="009F1247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—  выявлять недостаток информации для решения учебной (практической) задачи на основе предложенного алгоритма;</w:t>
      </w:r>
    </w:p>
    <w:p w:rsidR="00E40B21" w:rsidRPr="009F1247" w:rsidRDefault="009F1247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причинно-следственные связи в сюжете фольклорного и художественного</w:t>
      </w:r>
    </w:p>
    <w:p w:rsidR="00E40B21" w:rsidRPr="009F1247" w:rsidRDefault="00E40B21">
      <w:pPr>
        <w:rPr>
          <w:lang w:val="ru-RU"/>
        </w:rPr>
        <w:sectPr w:rsidR="00E40B21" w:rsidRPr="009F1247">
          <w:pgSz w:w="11900" w:h="16840"/>
          <w:pgMar w:top="286" w:right="720" w:bottom="296" w:left="666" w:header="720" w:footer="720" w:gutter="0"/>
          <w:cols w:space="720" w:equalWidth="0">
            <w:col w:w="10514" w:space="0"/>
          </w:cols>
          <w:docGrid w:linePitch="360"/>
        </w:sectPr>
      </w:pPr>
    </w:p>
    <w:p w:rsidR="00E40B21" w:rsidRPr="009F1247" w:rsidRDefault="00E40B21">
      <w:pPr>
        <w:autoSpaceDE w:val="0"/>
        <w:autoSpaceDN w:val="0"/>
        <w:spacing w:after="90" w:line="220" w:lineRule="exact"/>
        <w:rPr>
          <w:lang w:val="ru-RU"/>
        </w:rPr>
      </w:pPr>
    </w:p>
    <w:p w:rsidR="00E40B21" w:rsidRPr="009F1247" w:rsidRDefault="009F1247">
      <w:pPr>
        <w:tabs>
          <w:tab w:val="left" w:pos="420"/>
        </w:tabs>
        <w:autoSpaceDE w:val="0"/>
        <w:autoSpaceDN w:val="0"/>
        <w:spacing w:after="0" w:line="341" w:lineRule="auto"/>
        <w:ind w:left="180"/>
        <w:rPr>
          <w:lang w:val="ru-RU"/>
        </w:rPr>
      </w:pPr>
      <w:r w:rsidRPr="009F1247">
        <w:rPr>
          <w:lang w:val="ru-RU"/>
        </w:rPr>
        <w:tab/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текста, при составлении плана, пересказе текста, характеристике поступков героев; </w:t>
      </w:r>
      <w:r w:rsidRPr="009F1247">
        <w:rPr>
          <w:lang w:val="ru-RU"/>
        </w:rPr>
        <w:br/>
      </w:r>
      <w:r w:rsidRPr="009F1247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исследовательские действия:</w:t>
      </w:r>
      <w:r w:rsidRPr="009F1247">
        <w:rPr>
          <w:lang w:val="ru-RU"/>
        </w:rPr>
        <w:br/>
      </w:r>
      <w:r w:rsidRPr="009F1247">
        <w:rPr>
          <w:lang w:val="ru-RU"/>
        </w:rPr>
        <w:tab/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разрыв между реальным и желательным состоянием объекта (ситуации) на основе </w:t>
      </w:r>
      <w:r w:rsidRPr="009F1247">
        <w:rPr>
          <w:lang w:val="ru-RU"/>
        </w:rPr>
        <w:tab/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предложенных учителем вопросов;</w:t>
      </w:r>
      <w:r w:rsidRPr="009F1247">
        <w:rPr>
          <w:lang w:val="ru-RU"/>
        </w:rPr>
        <w:br/>
      </w:r>
      <w:r w:rsidRPr="009F1247">
        <w:rPr>
          <w:lang w:val="ru-RU"/>
        </w:rPr>
        <w:tab/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с помощью учителя цель, планировать изменения объекта, ситуации;</w:t>
      </w:r>
      <w:r w:rsidRPr="009F1247">
        <w:rPr>
          <w:lang w:val="ru-RU"/>
        </w:rPr>
        <w:tab/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несколько вариантов решения задачи, выбирать наиболее подходящий (на основе </w:t>
      </w:r>
      <w:r w:rsidRPr="009F1247">
        <w:rPr>
          <w:lang w:val="ru-RU"/>
        </w:rPr>
        <w:tab/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предложенных критериев);</w:t>
      </w:r>
    </w:p>
    <w:p w:rsidR="00E40B21" w:rsidRPr="009F1247" w:rsidRDefault="009F1247">
      <w:pPr>
        <w:tabs>
          <w:tab w:val="left" w:pos="420"/>
        </w:tabs>
        <w:autoSpaceDE w:val="0"/>
        <w:autoSpaceDN w:val="0"/>
        <w:spacing w:before="238" w:after="0" w:line="341" w:lineRule="auto"/>
        <w:ind w:left="180" w:right="144"/>
        <w:rPr>
          <w:lang w:val="ru-RU"/>
        </w:rPr>
      </w:pPr>
      <w:r w:rsidRPr="009F1247">
        <w:rPr>
          <w:lang w:val="ru-RU"/>
        </w:rPr>
        <w:tab/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по предложенному плану опыт, несложное исследование по  установлению </w:t>
      </w:r>
      <w:r w:rsidRPr="009F1247">
        <w:rPr>
          <w:lang w:val="ru-RU"/>
        </w:rPr>
        <w:tab/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особенностей  объекта  изучения и связей между объектами (часть — целое, причина —</w:t>
      </w:r>
      <w:r w:rsidRPr="009F1247">
        <w:rPr>
          <w:lang w:val="ru-RU"/>
        </w:rPr>
        <w:tab/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следствие);</w:t>
      </w:r>
      <w:r w:rsidRPr="009F1247">
        <w:rPr>
          <w:lang w:val="ru-RU"/>
        </w:rPr>
        <w:br/>
      </w:r>
      <w:r w:rsidRPr="009F1247">
        <w:rPr>
          <w:lang w:val="ru-RU"/>
        </w:rPr>
        <w:tab/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выводы и подкреплять их доказательствами на основе результатов </w:t>
      </w:r>
      <w:r w:rsidRPr="009F1247">
        <w:rPr>
          <w:lang w:val="ru-RU"/>
        </w:rPr>
        <w:br/>
      </w:r>
      <w:r w:rsidRPr="009F1247">
        <w:rPr>
          <w:lang w:val="ru-RU"/>
        </w:rPr>
        <w:tab/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проведённого наблюдения (опыта, классификации, сравнения, исследования);</w:t>
      </w:r>
      <w:r w:rsidRPr="009F1247">
        <w:rPr>
          <w:lang w:val="ru-RU"/>
        </w:rPr>
        <w:br/>
      </w:r>
      <w:r w:rsidRPr="009F1247">
        <w:rPr>
          <w:lang w:val="ru-RU"/>
        </w:rPr>
        <w:tab/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прогнозировать возможное развитие  процессов,  событий и их последствия в аналогичных </w:t>
      </w:r>
      <w:r w:rsidRPr="009F1247">
        <w:rPr>
          <w:lang w:val="ru-RU"/>
        </w:rPr>
        <w:tab/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или сходных ситуациях; </w:t>
      </w:r>
      <w:r w:rsidRPr="009F1247">
        <w:rPr>
          <w:lang w:val="ru-RU"/>
        </w:rPr>
        <w:br/>
      </w:r>
      <w:r w:rsidRPr="009F1247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  <w:r w:rsidRPr="009F1247">
        <w:rPr>
          <w:lang w:val="ru-RU"/>
        </w:rPr>
        <w:br/>
      </w:r>
      <w:r w:rsidRPr="009F1247">
        <w:rPr>
          <w:lang w:val="ru-RU"/>
        </w:rPr>
        <w:tab/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—  выбирать источник получения информации;</w:t>
      </w:r>
      <w:r w:rsidRPr="009F1247">
        <w:rPr>
          <w:lang w:val="ru-RU"/>
        </w:rPr>
        <w:br/>
      </w:r>
      <w:r w:rsidRPr="009F1247">
        <w:rPr>
          <w:lang w:val="ru-RU"/>
        </w:rPr>
        <w:tab/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согласно заданному алгоритму находить в предложенном источнике информацию, </w:t>
      </w:r>
      <w:r w:rsidRPr="009F1247">
        <w:rPr>
          <w:lang w:val="ru-RU"/>
        </w:rPr>
        <w:tab/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представленную в явном виде;</w:t>
      </w:r>
      <w:r w:rsidRPr="009F1247">
        <w:rPr>
          <w:lang w:val="ru-RU"/>
        </w:rPr>
        <w:br/>
      </w:r>
      <w:r w:rsidRPr="009F1247">
        <w:rPr>
          <w:lang w:val="ru-RU"/>
        </w:rPr>
        <w:tab/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достоверную и недостоверную информацию самостоятельно или на основании </w:t>
      </w:r>
      <w:r w:rsidRPr="009F1247">
        <w:rPr>
          <w:lang w:val="ru-RU"/>
        </w:rPr>
        <w:tab/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предложенного учителем способа её проверки;</w:t>
      </w:r>
      <w:r w:rsidRPr="009F1247">
        <w:rPr>
          <w:lang w:val="ru-RU"/>
        </w:rPr>
        <w:br/>
      </w:r>
      <w:r w:rsidRPr="009F1247">
        <w:rPr>
          <w:lang w:val="ru-RU"/>
        </w:rPr>
        <w:tab/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с помощью взрослых (учителей, родителей (законных представителей) правила </w:t>
      </w:r>
      <w:r w:rsidRPr="009F1247">
        <w:rPr>
          <w:lang w:val="ru-RU"/>
        </w:rPr>
        <w:tab/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информационной безопасности при поиске информации в сети Интернет;</w:t>
      </w:r>
      <w:r w:rsidRPr="009F1247">
        <w:rPr>
          <w:lang w:val="ru-RU"/>
        </w:rPr>
        <w:br/>
      </w:r>
      <w:r w:rsidRPr="009F1247">
        <w:rPr>
          <w:lang w:val="ru-RU"/>
        </w:rPr>
        <w:tab/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—  анализировать и создавать текстовую, видео, графическую, звуковую информацию в </w:t>
      </w:r>
      <w:r w:rsidRPr="009F1247">
        <w:rPr>
          <w:lang w:val="ru-RU"/>
        </w:rPr>
        <w:tab/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соответствии с учебной задачей;</w:t>
      </w:r>
      <w:r w:rsidRPr="009F1247">
        <w:rPr>
          <w:lang w:val="ru-RU"/>
        </w:rPr>
        <w:br/>
      </w:r>
      <w:r w:rsidRPr="009F1247">
        <w:rPr>
          <w:lang w:val="ru-RU"/>
        </w:rPr>
        <w:tab/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создавать схемы, таблицы для представления информации.</w:t>
      </w:r>
    </w:p>
    <w:p w:rsidR="00E40B21" w:rsidRPr="009F1247" w:rsidRDefault="009F1247">
      <w:pPr>
        <w:tabs>
          <w:tab w:val="left" w:pos="180"/>
          <w:tab w:val="left" w:pos="420"/>
        </w:tabs>
        <w:autoSpaceDE w:val="0"/>
        <w:autoSpaceDN w:val="0"/>
        <w:spacing w:before="178" w:after="0" w:line="350" w:lineRule="auto"/>
        <w:ind w:right="432"/>
        <w:rPr>
          <w:lang w:val="ru-RU"/>
        </w:rPr>
      </w:pPr>
      <w:r w:rsidRPr="009F1247">
        <w:rPr>
          <w:lang w:val="ru-RU"/>
        </w:rPr>
        <w:tab/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формируются </w:t>
      </w:r>
      <w:r w:rsidRPr="009F124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</w:t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универсальные учебные действия: </w:t>
      </w:r>
      <w:r w:rsidRPr="009F1247">
        <w:rPr>
          <w:lang w:val="ru-RU"/>
        </w:rPr>
        <w:br/>
      </w:r>
      <w:r w:rsidRPr="009F1247">
        <w:rPr>
          <w:lang w:val="ru-RU"/>
        </w:rPr>
        <w:tab/>
      </w:r>
      <w:r w:rsidRPr="009F1247">
        <w:rPr>
          <w:rFonts w:ascii="Times New Roman" w:eastAsia="Times New Roman" w:hAnsi="Times New Roman"/>
          <w:i/>
          <w:color w:val="000000"/>
          <w:sz w:val="24"/>
          <w:lang w:val="ru-RU"/>
        </w:rPr>
        <w:t>общение</w:t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9F1247">
        <w:rPr>
          <w:lang w:val="ru-RU"/>
        </w:rPr>
        <w:br/>
      </w:r>
      <w:r w:rsidRPr="009F1247">
        <w:rPr>
          <w:lang w:val="ru-RU"/>
        </w:rPr>
        <w:tab/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воспринимать и формулировать суждения, выражать эмоции в соответствии с целями и </w:t>
      </w:r>
      <w:r w:rsidRPr="009F1247">
        <w:rPr>
          <w:lang w:val="ru-RU"/>
        </w:rPr>
        <w:tab/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условиями общения в знакомой среде;</w:t>
      </w:r>
      <w:r w:rsidRPr="009F1247">
        <w:rPr>
          <w:lang w:val="ru-RU"/>
        </w:rPr>
        <w:br/>
      </w:r>
      <w:r w:rsidRPr="009F1247">
        <w:rPr>
          <w:lang w:val="ru-RU"/>
        </w:rPr>
        <w:tab/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уважительное отношение к собеседнику, соблюдать правила ведения диалога и </w:t>
      </w:r>
      <w:r w:rsidRPr="009F1247">
        <w:rPr>
          <w:lang w:val="ru-RU"/>
        </w:rPr>
        <w:tab/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дискуссии;</w:t>
      </w:r>
      <w:r w:rsidRPr="009F1247">
        <w:rPr>
          <w:lang w:val="ru-RU"/>
        </w:rPr>
        <w:br/>
      </w:r>
      <w:r w:rsidRPr="009F1247">
        <w:rPr>
          <w:lang w:val="ru-RU"/>
        </w:rPr>
        <w:tab/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—  признавать возможность существования разных точек зрения;</w:t>
      </w:r>
      <w:r w:rsidRPr="009F1247">
        <w:rPr>
          <w:lang w:val="ru-RU"/>
        </w:rPr>
        <w:br/>
      </w:r>
      <w:r w:rsidRPr="009F1247">
        <w:rPr>
          <w:lang w:val="ru-RU"/>
        </w:rPr>
        <w:tab/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—  корректно и аргументированно высказывать своё мнение;</w:t>
      </w:r>
      <w:r w:rsidRPr="009F1247">
        <w:rPr>
          <w:lang w:val="ru-RU"/>
        </w:rPr>
        <w:br/>
      </w:r>
      <w:r w:rsidRPr="009F1247">
        <w:rPr>
          <w:lang w:val="ru-RU"/>
        </w:rPr>
        <w:tab/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—  строить речевое высказывание в соответствии с поставленной задачей;</w:t>
      </w:r>
      <w:r w:rsidRPr="009F1247">
        <w:rPr>
          <w:lang w:val="ru-RU"/>
        </w:rPr>
        <w:br/>
      </w:r>
      <w:r w:rsidRPr="009F1247">
        <w:rPr>
          <w:lang w:val="ru-RU"/>
        </w:rPr>
        <w:tab/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—  создавать устные и письменные тексты (описание, рассуждение, повествование);</w:t>
      </w:r>
      <w:r w:rsidRPr="009F1247">
        <w:rPr>
          <w:lang w:val="ru-RU"/>
        </w:rPr>
        <w:tab/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—  готовить небольшие публичные выступления;</w:t>
      </w:r>
      <w:r w:rsidRPr="009F1247">
        <w:rPr>
          <w:lang w:val="ru-RU"/>
        </w:rPr>
        <w:br/>
      </w:r>
      <w:r w:rsidRPr="009F1247">
        <w:rPr>
          <w:lang w:val="ru-RU"/>
        </w:rPr>
        <w:tab/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—  подбирать иллюстративный материал (рисунки, фото, плакаты) к тексту выступления.</w:t>
      </w:r>
    </w:p>
    <w:p w:rsidR="00E40B21" w:rsidRPr="009F1247" w:rsidRDefault="00E40B21">
      <w:pPr>
        <w:rPr>
          <w:lang w:val="ru-RU"/>
        </w:rPr>
        <w:sectPr w:rsidR="00E40B21" w:rsidRPr="009F1247">
          <w:pgSz w:w="11900" w:h="16840"/>
          <w:pgMar w:top="310" w:right="766" w:bottom="392" w:left="666" w:header="720" w:footer="720" w:gutter="0"/>
          <w:cols w:space="720" w:equalWidth="0">
            <w:col w:w="10468" w:space="0"/>
          </w:cols>
          <w:docGrid w:linePitch="360"/>
        </w:sectPr>
      </w:pPr>
    </w:p>
    <w:p w:rsidR="00E40B21" w:rsidRPr="009F1247" w:rsidRDefault="00E40B21">
      <w:pPr>
        <w:autoSpaceDE w:val="0"/>
        <w:autoSpaceDN w:val="0"/>
        <w:spacing w:after="78" w:line="220" w:lineRule="exact"/>
        <w:rPr>
          <w:lang w:val="ru-RU"/>
        </w:rPr>
      </w:pPr>
    </w:p>
    <w:p w:rsidR="00E40B21" w:rsidRPr="009F1247" w:rsidRDefault="009F1247">
      <w:pPr>
        <w:tabs>
          <w:tab w:val="left" w:pos="180"/>
        </w:tabs>
        <w:autoSpaceDE w:val="0"/>
        <w:autoSpaceDN w:val="0"/>
        <w:spacing w:after="0" w:line="271" w:lineRule="auto"/>
        <w:rPr>
          <w:lang w:val="ru-RU"/>
        </w:rPr>
      </w:pPr>
      <w:r w:rsidRPr="009F1247">
        <w:rPr>
          <w:lang w:val="ru-RU"/>
        </w:rPr>
        <w:tab/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формируются </w:t>
      </w:r>
      <w:r w:rsidRPr="009F1247">
        <w:rPr>
          <w:rFonts w:ascii="Times New Roman" w:eastAsia="Times New Roman" w:hAnsi="Times New Roman"/>
          <w:b/>
          <w:color w:val="000000"/>
          <w:sz w:val="24"/>
          <w:lang w:val="ru-RU"/>
        </w:rPr>
        <w:t>регулятивные</w:t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 универсальные учебные действия: </w:t>
      </w:r>
      <w:r w:rsidRPr="009F1247">
        <w:rPr>
          <w:lang w:val="ru-RU"/>
        </w:rPr>
        <w:br/>
      </w:r>
      <w:r w:rsidRPr="009F1247">
        <w:rPr>
          <w:lang w:val="ru-RU"/>
        </w:rPr>
        <w:tab/>
      </w:r>
      <w:r w:rsidRPr="009F1247">
        <w:rPr>
          <w:rFonts w:ascii="Times New Roman" w:eastAsia="Times New Roman" w:hAnsi="Times New Roman"/>
          <w:i/>
          <w:color w:val="000000"/>
          <w:sz w:val="24"/>
          <w:lang w:val="ru-RU"/>
        </w:rPr>
        <w:t>самоорганизация</w:t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E40B21" w:rsidRPr="009F1247" w:rsidRDefault="009F1247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—  планировать действия по решению учебной задачи для получения результата;</w:t>
      </w:r>
    </w:p>
    <w:p w:rsidR="00E40B21" w:rsidRPr="009F1247" w:rsidRDefault="009F1247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—  выстраивать последовательность выбранных действий;</w:t>
      </w:r>
    </w:p>
    <w:p w:rsidR="00E40B21" w:rsidRPr="009F1247" w:rsidRDefault="009F1247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9F1247">
        <w:rPr>
          <w:rFonts w:ascii="Times New Roman" w:eastAsia="Times New Roman" w:hAnsi="Times New Roman"/>
          <w:i/>
          <w:color w:val="000000"/>
          <w:sz w:val="24"/>
          <w:lang w:val="ru-RU"/>
        </w:rPr>
        <w:t>самоконтроль</w:t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E40B21" w:rsidRPr="009F1247" w:rsidRDefault="009F1247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причины успеха/неудач учебной деятельности;</w:t>
      </w:r>
    </w:p>
    <w:p w:rsidR="00E40B21" w:rsidRPr="009F1247" w:rsidRDefault="009F1247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—  корректировать свои учебные действия для преодоления ошибок.</w:t>
      </w:r>
    </w:p>
    <w:p w:rsidR="00E40B21" w:rsidRPr="009F1247" w:rsidRDefault="009F1247">
      <w:pPr>
        <w:autoSpaceDE w:val="0"/>
        <w:autoSpaceDN w:val="0"/>
        <w:spacing w:before="324" w:after="0" w:line="230" w:lineRule="auto"/>
        <w:rPr>
          <w:lang w:val="ru-RU"/>
        </w:rPr>
      </w:pPr>
      <w:r w:rsidRPr="009F1247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E40B21" w:rsidRPr="009F1247" w:rsidRDefault="009F1247">
      <w:pPr>
        <w:autoSpaceDE w:val="0"/>
        <w:autoSpaceDN w:val="0"/>
        <w:spacing w:before="228" w:after="0" w:line="271" w:lineRule="auto"/>
        <w:ind w:left="420" w:right="432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E40B21" w:rsidRPr="009F1247" w:rsidRDefault="009F1247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—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40B21" w:rsidRPr="009F1247" w:rsidRDefault="009F1247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—  проявлять готовность руководить, выполнять поручения, подчиняться;</w:t>
      </w:r>
    </w:p>
    <w:p w:rsidR="00E40B21" w:rsidRPr="009F1247" w:rsidRDefault="009F1247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—  ответственно выполнять свою часть работы;</w:t>
      </w:r>
    </w:p>
    <w:p w:rsidR="00E40B21" w:rsidRPr="009F1247" w:rsidRDefault="009F1247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—  оценивать свой вклад в общий результат;</w:t>
      </w:r>
    </w:p>
    <w:p w:rsidR="00E40B21" w:rsidRPr="009F1247" w:rsidRDefault="009F1247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—  выполнять совместные проектные задания с опорой на предложенные образцы.</w:t>
      </w:r>
    </w:p>
    <w:p w:rsidR="00E40B21" w:rsidRPr="009F1247" w:rsidRDefault="009F1247">
      <w:pPr>
        <w:autoSpaceDE w:val="0"/>
        <w:autoSpaceDN w:val="0"/>
        <w:spacing w:before="322" w:after="0" w:line="230" w:lineRule="auto"/>
        <w:rPr>
          <w:lang w:val="ru-RU"/>
        </w:rPr>
      </w:pPr>
      <w:r w:rsidRPr="009F1247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E40B21" w:rsidRPr="009F1247" w:rsidRDefault="009F1247">
      <w:pPr>
        <w:autoSpaceDE w:val="0"/>
        <w:autoSpaceDN w:val="0"/>
        <w:spacing w:before="166" w:after="0"/>
        <w:ind w:right="576" w:firstLine="180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E40B21" w:rsidRPr="009F1247" w:rsidRDefault="009F124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</w:t>
      </w:r>
      <w:r w:rsidRPr="009F124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 первом классе</w:t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обучающийся научится:</w:t>
      </w:r>
    </w:p>
    <w:p w:rsidR="00E40B21" w:rsidRPr="009F1247" w:rsidRDefault="009F1247">
      <w:pPr>
        <w:autoSpaceDE w:val="0"/>
        <w:autoSpaceDN w:val="0"/>
        <w:spacing w:before="178" w:after="0" w:line="278" w:lineRule="auto"/>
        <w:ind w:left="420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</w:t>
      </w:r>
      <w:r w:rsidRPr="009F1247">
        <w:rPr>
          <w:lang w:val="ru-RU"/>
        </w:rPr>
        <w:br/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художественных произведениях отражение нравственных ценностей, традиций, быта разных народов;</w:t>
      </w:r>
    </w:p>
    <w:p w:rsidR="00E40B21" w:rsidRPr="009F1247" w:rsidRDefault="009F1247">
      <w:pPr>
        <w:autoSpaceDE w:val="0"/>
        <w:autoSpaceDN w:val="0"/>
        <w:spacing w:before="238" w:after="0"/>
        <w:ind w:left="420" w:right="144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—  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E40B21" w:rsidRPr="009F1247" w:rsidRDefault="009F1247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—  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E40B21" w:rsidRPr="009F1247" w:rsidRDefault="009F1247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—  различать прозаическую (</w:t>
      </w:r>
      <w:proofErr w:type="spellStart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нестихотворную</w:t>
      </w:r>
      <w:proofErr w:type="spellEnd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) и стихотворную речь;</w:t>
      </w:r>
    </w:p>
    <w:p w:rsidR="00E40B21" w:rsidRPr="009F1247" w:rsidRDefault="009F1247">
      <w:pPr>
        <w:autoSpaceDE w:val="0"/>
        <w:autoSpaceDN w:val="0"/>
        <w:spacing w:before="190" w:after="0" w:line="271" w:lineRule="auto"/>
        <w:ind w:left="420" w:right="864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потешки</w:t>
      </w:r>
      <w:proofErr w:type="spellEnd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, сказки (фольклорные и литературные), рассказы, стихотворения);</w:t>
      </w:r>
    </w:p>
    <w:p w:rsidR="00E40B21" w:rsidRPr="009F1247" w:rsidRDefault="00E40B21">
      <w:pPr>
        <w:rPr>
          <w:lang w:val="ru-RU"/>
        </w:rPr>
        <w:sectPr w:rsidR="00E40B21" w:rsidRPr="009F1247">
          <w:pgSz w:w="11900" w:h="16840"/>
          <w:pgMar w:top="298" w:right="740" w:bottom="492" w:left="666" w:header="720" w:footer="720" w:gutter="0"/>
          <w:cols w:space="720" w:equalWidth="0">
            <w:col w:w="10494" w:space="0"/>
          </w:cols>
          <w:docGrid w:linePitch="360"/>
        </w:sectPr>
      </w:pPr>
    </w:p>
    <w:p w:rsidR="00E40B21" w:rsidRPr="009F1247" w:rsidRDefault="00E40B21">
      <w:pPr>
        <w:autoSpaceDE w:val="0"/>
        <w:autoSpaceDN w:val="0"/>
        <w:spacing w:after="108" w:line="220" w:lineRule="exact"/>
        <w:rPr>
          <w:lang w:val="ru-RU"/>
        </w:rPr>
      </w:pPr>
    </w:p>
    <w:p w:rsidR="00E40B21" w:rsidRPr="009F1247" w:rsidRDefault="009F1247">
      <w:pPr>
        <w:autoSpaceDE w:val="0"/>
        <w:autoSpaceDN w:val="0"/>
        <w:spacing w:after="0" w:line="262" w:lineRule="auto"/>
        <w:ind w:right="144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—  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E40B21" w:rsidRPr="009F1247" w:rsidRDefault="009F1247">
      <w:pPr>
        <w:autoSpaceDE w:val="0"/>
        <w:autoSpaceDN w:val="0"/>
        <w:spacing w:before="190" w:after="0"/>
        <w:ind w:right="144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владеть элементарными умениями анализа текста прослушанного/прочитанного </w:t>
      </w:r>
      <w:r w:rsidRPr="009F1247">
        <w:rPr>
          <w:lang w:val="ru-RU"/>
        </w:rPr>
        <w:br/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E40B21" w:rsidRPr="009F1247" w:rsidRDefault="009F1247">
      <w:pPr>
        <w:autoSpaceDE w:val="0"/>
        <w:autoSpaceDN w:val="0"/>
        <w:spacing w:before="190" w:after="0"/>
        <w:ind w:right="20"/>
        <w:jc w:val="both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—  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E40B21" w:rsidRPr="009F1247" w:rsidRDefault="009F1247">
      <w:pPr>
        <w:autoSpaceDE w:val="0"/>
        <w:autoSpaceDN w:val="0"/>
        <w:spacing w:before="192" w:after="0" w:line="262" w:lineRule="auto"/>
        <w:ind w:right="144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—  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E40B21" w:rsidRPr="009F1247" w:rsidRDefault="009F1247">
      <w:pPr>
        <w:autoSpaceDE w:val="0"/>
        <w:autoSpaceDN w:val="0"/>
        <w:spacing w:before="190" w:after="0" w:line="230" w:lineRule="auto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—  читать по ролям с соблюдением норм произношения, расстановки ударения;</w:t>
      </w:r>
    </w:p>
    <w:p w:rsidR="00E40B21" w:rsidRPr="009F1247" w:rsidRDefault="009F1247">
      <w:pPr>
        <w:autoSpaceDE w:val="0"/>
        <w:autoSpaceDN w:val="0"/>
        <w:spacing w:before="190" w:after="0" w:line="262" w:lineRule="auto"/>
        <w:ind w:right="720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составлять высказывания по </w:t>
      </w:r>
      <w:proofErr w:type="gramStart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содержанию  произведения</w:t>
      </w:r>
      <w:proofErr w:type="gramEnd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 (не менее 3 предложений) по заданному алгоритму;</w:t>
      </w:r>
    </w:p>
    <w:p w:rsidR="00E40B21" w:rsidRPr="009F1247" w:rsidRDefault="009F1247">
      <w:pPr>
        <w:autoSpaceDE w:val="0"/>
        <w:autoSpaceDN w:val="0"/>
        <w:spacing w:before="190" w:after="0" w:line="230" w:lineRule="auto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сочинять </w:t>
      </w:r>
      <w:proofErr w:type="gramStart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небольшие  тексты</w:t>
      </w:r>
      <w:proofErr w:type="gramEnd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  по  предложенному  началу и др. (не менее 3 предложений);</w:t>
      </w:r>
      <w:bookmarkStart w:id="0" w:name="_GoBack"/>
    </w:p>
    <w:p w:rsidR="00E40B21" w:rsidRPr="009F1247" w:rsidRDefault="009F1247">
      <w:pPr>
        <w:autoSpaceDE w:val="0"/>
        <w:autoSpaceDN w:val="0"/>
        <w:spacing w:before="190" w:after="0" w:line="230" w:lineRule="auto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—  ориентироваться в книге/учебнике по обложке, оглавлению, иллюстрациям;</w:t>
      </w:r>
    </w:p>
    <w:bookmarkEnd w:id="0"/>
    <w:p w:rsidR="00E40B21" w:rsidRPr="009F1247" w:rsidRDefault="009F1247">
      <w:pPr>
        <w:autoSpaceDE w:val="0"/>
        <w:autoSpaceDN w:val="0"/>
        <w:spacing w:before="190" w:after="0" w:line="262" w:lineRule="auto"/>
        <w:ind w:right="288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книги для самостоятельного чтения по совету взрослого и с учётом </w:t>
      </w:r>
      <w:r w:rsidRPr="009F1247">
        <w:rPr>
          <w:lang w:val="ru-RU"/>
        </w:rPr>
        <w:br/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рекомендательного списка, рассказывать о прочитанной книге по предложенному алгоритму;</w:t>
      </w:r>
    </w:p>
    <w:p w:rsidR="00E40B21" w:rsidRPr="009F1247" w:rsidRDefault="009F1247">
      <w:pPr>
        <w:autoSpaceDE w:val="0"/>
        <w:autoSpaceDN w:val="0"/>
        <w:spacing w:before="190" w:after="0" w:line="262" w:lineRule="auto"/>
        <w:ind w:right="864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—  обращаться к справочной литературе для получения дополнительной информации в соответствии с учебной задачей.</w:t>
      </w:r>
    </w:p>
    <w:p w:rsidR="00E40B21" w:rsidRPr="009F1247" w:rsidRDefault="00E40B21">
      <w:pPr>
        <w:rPr>
          <w:lang w:val="ru-RU"/>
        </w:rPr>
        <w:sectPr w:rsidR="00E40B21" w:rsidRPr="009F1247">
          <w:pgSz w:w="11900" w:h="16840"/>
          <w:pgMar w:top="328" w:right="868" w:bottom="1440" w:left="1086" w:header="720" w:footer="720" w:gutter="0"/>
          <w:cols w:space="720" w:equalWidth="0">
            <w:col w:w="9946" w:space="0"/>
          </w:cols>
          <w:docGrid w:linePitch="360"/>
        </w:sectPr>
      </w:pPr>
    </w:p>
    <w:p w:rsidR="00E40B21" w:rsidRPr="009F1247" w:rsidRDefault="00E40B21">
      <w:pPr>
        <w:autoSpaceDE w:val="0"/>
        <w:autoSpaceDN w:val="0"/>
        <w:spacing w:after="64" w:line="220" w:lineRule="exact"/>
        <w:rPr>
          <w:lang w:val="ru-RU"/>
        </w:rPr>
      </w:pPr>
    </w:p>
    <w:p w:rsidR="00E40B21" w:rsidRDefault="009F1247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162"/>
        <w:gridCol w:w="528"/>
        <w:gridCol w:w="1104"/>
        <w:gridCol w:w="1142"/>
        <w:gridCol w:w="864"/>
        <w:gridCol w:w="6112"/>
        <w:gridCol w:w="828"/>
        <w:gridCol w:w="2294"/>
      </w:tblGrid>
      <w:tr w:rsidR="00E40B21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21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6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22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E40B21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21" w:rsidRDefault="00E40B21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21" w:rsidRDefault="00E40B21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21" w:rsidRDefault="00E40B21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21" w:rsidRDefault="00E40B21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21" w:rsidRDefault="00E40B21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21" w:rsidRDefault="00E40B21"/>
        </w:tc>
      </w:tr>
      <w:tr w:rsidR="00E40B21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ОБУЧЕНИЕ ГРАМОТЕ</w:t>
            </w:r>
          </w:p>
        </w:tc>
      </w:tr>
      <w:tr w:rsidR="00E40B21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1.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</w:tr>
      <w:tr w:rsidR="00E40B21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Понимание текста при его прослушивании и при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самостоятельном чтении вслух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01.09.2022 07.09.2022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серией сюжетных картинок, выстроенных в правильной последовательности: анализ изображённых событий, обсуждение сюжета, составление устного рассказа с опорой на картинки;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E40B21">
        <w:trPr>
          <w:trHeight w:hRule="exact" w:val="348"/>
        </w:trPr>
        <w:tc>
          <w:tcPr>
            <w:tcW w:w="2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23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E40B21"/>
        </w:tc>
      </w:tr>
      <w:tr w:rsidR="00E40B21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Слово и предложение</w:t>
            </w:r>
          </w:p>
        </w:tc>
      </w:tr>
      <w:tr w:rsidR="00E40B21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Различение слова и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предложения. Работа с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предложением: выделение слов, изменение их порядка, распространение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08.09.2022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Игровое упражнение «Снежный ком»: распространение предложений с добавлением слова по цепочке;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E40B21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Различение слова и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обозначаемого им предмета.</w:t>
            </w:r>
          </w:p>
          <w:p w:rsidR="00E40B21" w:rsidRPr="009F1247" w:rsidRDefault="009F1247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Восприятие слова как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объекта изучения, материала для анализа.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12.09.2022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Игра «Живые слова» (дети играют роль слов в предложении, идёт перестановка слов в предложении, прочтение получившегося);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E40B21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52" w:lineRule="auto"/>
              <w:ind w:left="72" w:right="144"/>
            </w:pP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над значением слова. Активизация и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расширение словарного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запаса.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Включение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предложение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14.09.2022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моделью предложения: изменение предложения в соответствии с изменением модели;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E40B21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Осознание единства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звукового состава слова и его значения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15.09.2022 19.09.2022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Игра «Исправь ошибку в предложении» (корректировка предложений, содержащих смысловые и грамматические ошибки);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270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https://www.uchportal.ru/load/47-2-2</w:t>
            </w:r>
          </w:p>
        </w:tc>
      </w:tr>
      <w:tr w:rsidR="00E40B21">
        <w:trPr>
          <w:trHeight w:hRule="exact" w:val="348"/>
        </w:trPr>
        <w:tc>
          <w:tcPr>
            <w:tcW w:w="2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23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E40B21"/>
        </w:tc>
      </w:tr>
      <w:tr w:rsidR="00E40B21">
        <w:trPr>
          <w:trHeight w:hRule="exact" w:val="42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3.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Чтение. Графика.</w:t>
            </w:r>
          </w:p>
        </w:tc>
      </w:tr>
      <w:tr w:rsidR="00E40B21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78" w:after="0" w:line="252" w:lineRule="auto"/>
              <w:ind w:left="72" w:right="43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Формирование навыка слогового чтения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(ориентация на букву, обозначающую гласный звук).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21.09.2022 29.09.2022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пособием «Окошечки»: отработка умения читать слоги с изменением буквы гласного;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270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https://www.uchportal.ru/load/47-2-2</w:t>
            </w:r>
          </w:p>
        </w:tc>
      </w:tr>
      <w:tr w:rsidR="00E40B21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Плавное слоговое чтение и чтение целыми словами со скоростью, соответствующей индивидуальному темпу.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03.10.2022 12.10.2022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Упражнение: соотнесение прочитанных слов с картинками, на которых изображены соответствующие предметы;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26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https://www.uchportal.ru/load/47-2-2</w:t>
            </w:r>
          </w:p>
        </w:tc>
      </w:tr>
    </w:tbl>
    <w:p w:rsidR="00E40B21" w:rsidRDefault="00E40B21">
      <w:pPr>
        <w:autoSpaceDE w:val="0"/>
        <w:autoSpaceDN w:val="0"/>
        <w:spacing w:after="0" w:line="14" w:lineRule="exact"/>
      </w:pPr>
    </w:p>
    <w:p w:rsidR="00E40B21" w:rsidRDefault="00E40B21">
      <w:pPr>
        <w:sectPr w:rsidR="00E40B21">
          <w:pgSz w:w="16840" w:h="11900"/>
          <w:pgMar w:top="282" w:right="640" w:bottom="280" w:left="666" w:header="720" w:footer="720" w:gutter="0"/>
          <w:cols w:space="720" w:equalWidth="0">
            <w:col w:w="15534" w:space="0"/>
          </w:cols>
          <w:docGrid w:linePitch="360"/>
        </w:sect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162"/>
        <w:gridCol w:w="528"/>
        <w:gridCol w:w="1104"/>
        <w:gridCol w:w="1142"/>
        <w:gridCol w:w="864"/>
        <w:gridCol w:w="6112"/>
        <w:gridCol w:w="828"/>
        <w:gridCol w:w="2294"/>
      </w:tblGrid>
      <w:tr w:rsidR="00E40B21">
        <w:trPr>
          <w:trHeight w:hRule="exact" w:val="930"/>
        </w:trPr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E40B21"/>
        </w:tc>
        <w:tc>
          <w:tcPr>
            <w:tcW w:w="21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E40B21"/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E40B21"/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E40B21"/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E40B21"/>
        </w:tc>
        <w:tc>
          <w:tcPr>
            <w:tcW w:w="8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E40B21"/>
        </w:tc>
        <w:tc>
          <w:tcPr>
            <w:tcW w:w="6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E40B21"/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E40B21"/>
        </w:tc>
        <w:tc>
          <w:tcPr>
            <w:tcW w:w="22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E40B21"/>
        </w:tc>
      </w:tr>
    </w:tbl>
    <w:p w:rsidR="00E40B21" w:rsidRDefault="00E40B21">
      <w:pPr>
        <w:autoSpaceDE w:val="0"/>
        <w:autoSpaceDN w:val="0"/>
        <w:spacing w:after="0" w:line="918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162"/>
        <w:gridCol w:w="528"/>
        <w:gridCol w:w="1104"/>
        <w:gridCol w:w="1142"/>
        <w:gridCol w:w="864"/>
        <w:gridCol w:w="6112"/>
        <w:gridCol w:w="828"/>
        <w:gridCol w:w="2294"/>
      </w:tblGrid>
      <w:tr w:rsidR="00E40B21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Осознанное чтение слов, словосочетаний,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предложений. Чтение с интонациями и паузами в соответствии со знаками препинания.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13.10.2022 24.10.2022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парах: соединение начала и конца предложения из нескольких предложенных вариантов;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E40B21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Развитие осознанности и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выразительности чтения на материале небольших текстов и стихотворений.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26.10.2022 10.11.2022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парах: соединение начала и конца предложения из нескольких предложенных вариантов;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E40B21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орфоэпическим чтением (при переходе к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чтению целыми словами).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14.11.2022 23.11.2022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«Заверши предложение», отрабатывается умение завершать прочитанные незаконченные </w:t>
            </w: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​ </w:t>
            </w: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жения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 опорой на общий смысл предложения;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26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https://www.uchportal.ru/load/47-2-2</w:t>
            </w:r>
          </w:p>
        </w:tc>
      </w:tr>
      <w:tr w:rsidR="00E40B21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Орфографическое чтение (проговаривание) как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средство самоконтроля при письме под диктовку и при списывании.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24.11.2022 05.12.2022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«Заверши предложение», отрабатывается умение завершать прочитанные незаконченные </w:t>
            </w: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​ </w:t>
            </w: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жения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 опорой на общий смысл предложения;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E40B21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47" w:lineRule="auto"/>
              <w:ind w:left="72" w:right="144"/>
            </w:pP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 и буква. Буква как знак звука.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Различение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звука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буквы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07.12.2022 15.12.2022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Игровое упражнение «Найди нужную букву» (отрабатывается умение соотносить звук и соответствующую ему букву);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270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https://www.uchportal.ru/load/47-2-2</w:t>
            </w:r>
          </w:p>
        </w:tc>
      </w:tr>
      <w:tr w:rsidR="00E40B21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3.8.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Буквы, обозначающие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гласные звуки. Буквы,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обозначающие согласные звуки.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19.12.2022 28.12.2022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Упражнение: дифференцировать буквы, обозначающие близкие по акустико-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артикуляционным признакам согласные звуки ([с] — [з], [ш] — [ж], [с] — [ш], [з] — [ж], [р] — [л], [ц] — [ч’] и т. д.), и буквы, имеющие оптическое и кинетическое сходство ( о— а, и — у, п — т, л — м, х — ж, ш — т, в — д и т. д.);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E40B21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3.9.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Овладение слоговым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принципом русской графики.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29.12.2022 16.01.2023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Игровое упражнение «Найди нужную букву» (отрабатывается умение соотносить звук и соответствующую ему букву);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26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https://www.uchportal.ru/load/47-2-2</w:t>
            </w:r>
          </w:p>
        </w:tc>
      </w:tr>
      <w:tr w:rsidR="00E40B21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3.10.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Буквы гласных как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показатель твёрдости —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мягкости согласных звуков.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18.01.2023 26.01.2023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работа: объяснение функции букв, обозначающих гласные звуки в открытом слоге: буквы гласных как показатель твёрдости — мягкости предшествующих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согласных звуков;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E40B21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3.11.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Функции букв,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обозначающих гласный звук в открытом слоге: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обозначение гласного звука и указание на твёрдость или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мягкость предшествующего согласного.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30.01.2023 06.02.2023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работа: объяснение функции букв, обозначающих гласные звуки в открытом слоге: буквы гласных как показатель твёрдости — мягкости предшествующих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согласных звуков;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E40B21">
        <w:trPr>
          <w:trHeight w:hRule="exact" w:val="7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3.12.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Функции букв </w:t>
            </w:r>
            <w:r w:rsidRPr="009F124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е, ё, ю, я</w:t>
            </w: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08.02.2023 22.02.2023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работа: объяснение функции букв, обозначающих гласные звуки в открытом слоге: буквы гласных как показатель твёрдости — мягкости предшествующих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согласных звуков;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26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https://www.uchportal.ru/load/47-2-2</w:t>
            </w:r>
          </w:p>
        </w:tc>
      </w:tr>
    </w:tbl>
    <w:p w:rsidR="00E40B21" w:rsidRDefault="00E40B21">
      <w:pPr>
        <w:autoSpaceDE w:val="0"/>
        <w:autoSpaceDN w:val="0"/>
        <w:spacing w:after="0" w:line="14" w:lineRule="exact"/>
      </w:pPr>
    </w:p>
    <w:p w:rsidR="00E40B21" w:rsidRDefault="00E40B21">
      <w:pPr>
        <w:autoSpaceDE w:val="0"/>
        <w:autoSpaceDN w:val="0"/>
        <w:spacing w:after="0" w:line="14" w:lineRule="exact"/>
      </w:pPr>
    </w:p>
    <w:p w:rsidR="00E40B21" w:rsidRDefault="00E40B21">
      <w:pPr>
        <w:sectPr w:rsidR="00E40B21">
          <w:pgSz w:w="16840" w:h="11900"/>
          <w:pgMar w:top="0" w:right="640" w:bottom="47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40B21" w:rsidRDefault="00E40B2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162"/>
        <w:gridCol w:w="528"/>
        <w:gridCol w:w="1104"/>
        <w:gridCol w:w="1142"/>
        <w:gridCol w:w="864"/>
        <w:gridCol w:w="6112"/>
        <w:gridCol w:w="828"/>
        <w:gridCol w:w="2294"/>
      </w:tblGrid>
      <w:tr w:rsidR="00E40B21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3.13.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52" w:lineRule="auto"/>
              <w:ind w:left="72" w:right="144"/>
            </w:pP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Мягкий знак как показатель мягкости </w:t>
            </w: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предшест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вующего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согласного звука в конце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слова.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способы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обозначения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буквами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звука [й’].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27.02.2023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«Зачем нам нужны буквы ь и ъ?», объяснение в ходе диалога функции букв ь и ъ;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E40B21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3.14.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Функция букв </w:t>
            </w:r>
            <w:r w:rsidRPr="009F124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ь</w:t>
            </w: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</w:t>
            </w:r>
            <w:r w:rsidRPr="009F124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ъ</w:t>
            </w: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01.03.2023 02.03.2023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«Зачем нам нужны буквы ь и ъ?», объяснение в ходе диалога функции букв ь и ъ;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270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https://www.uchportal.ru/load/47-2-2</w:t>
            </w:r>
          </w:p>
        </w:tc>
      </w:tr>
      <w:tr w:rsidR="00E40B21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3.15.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русским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алфавитом как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последовательностью букв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06.03.2023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 учителя об истории русского алфавита, о значении алфавита для систематизации информации, о важности знания последовательности букв в русском алфавите;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26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https://www.uchportal.ru/load/47-2-2</w:t>
            </w:r>
          </w:p>
        </w:tc>
      </w:tr>
      <w:tr w:rsidR="00E40B21">
        <w:trPr>
          <w:trHeight w:hRule="exact" w:val="348"/>
        </w:trPr>
        <w:tc>
          <w:tcPr>
            <w:tcW w:w="2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62</w:t>
            </w:r>
          </w:p>
        </w:tc>
        <w:tc>
          <w:tcPr>
            <w:tcW w:w="123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E40B21"/>
        </w:tc>
      </w:tr>
      <w:tr w:rsidR="00E40B21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СИСТЕМАТИЧЕСКИЙ КУРС</w:t>
            </w:r>
          </w:p>
        </w:tc>
      </w:tr>
      <w:tr w:rsidR="00E40B21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78" w:after="0" w:line="247" w:lineRule="auto"/>
              <w:ind w:left="72" w:right="388"/>
              <w:jc w:val="both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Сказка народная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(фольклорная) и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литературная (авторская)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09.03.2023 16.03.2023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Слушание чтения учителем фольклорных произведений (на примере русских народных сказок: «Кот, петух и лиса», «Кот и лиса», «</w:t>
            </w: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Жихарка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», «Лисичка-сестричка и волк» и литературных (авторских): К. И. Чуковский «Путаница», «Айболит», «Муха-Цокотуха», С Я Маршак «Тихая сказка», В. Г. </w:t>
            </w: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Сутеев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«Палочка-выручалочка»);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E40B21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Произведения о детях и для детей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20.03.2023 14.04.2023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текстом произведения: читать по частям, характеризовать героя, отвечать на вопросы к тексту произведения, подтверждая ответ примерами из текста;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E40B21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Произведения о родной природе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17.04.2023 20.04.2023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Слушание и чтение поэтических описаний картин природы (пейзажной лирики);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E40B21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Устное народное творчество— малые фольклорные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жанры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24.04.2023 26.04.2023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Упражнение в чтении вслух (использовать слоговое плавное чтение с переходом на чтение словами без пропусков и перестановок букв и слогов), соблюдение норм произношения, расстановка ударений при выразительном чтении;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E40B21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Произведения о братьях наших меньших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27.04.2023 11.05.2023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произведений о животных. Например, произведения Н. И. Сладкова «Без слов», «На одном бревне», Ю. И. Коваля «Бабочка», Е. И. </w:t>
            </w: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Чарушина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«Про Томку», А. Л.</w:t>
            </w:r>
          </w:p>
          <w:p w:rsidR="00E40B21" w:rsidRPr="009F1247" w:rsidRDefault="009F1247">
            <w:pPr>
              <w:autoSpaceDE w:val="0"/>
              <w:autoSpaceDN w:val="0"/>
              <w:spacing w:before="18" w:after="0" w:line="233" w:lineRule="auto"/>
              <w:ind w:left="72"/>
              <w:rPr>
                <w:lang w:val="ru-RU"/>
              </w:rPr>
            </w:pP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Барто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«Страшная птица», «Вам не нужна сорока?»;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E40B21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Произведения о маме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15.05.2023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по выявлению понимания прослушанного/прочитанного произведения, ответы на вопросы о впечатлении от произведения, понимание идеи произведения: любовь к своей семье, родным, Родине — самое дорогое и важное чувство в жизни человека. Например, слушание и чтение произведений П. Н. Воронько «Лучше нет родного края», М. Ю. </w:t>
            </w: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Есеновского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«Моя небольшая родина», Н. Н. </w:t>
            </w: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Бромлей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«Какое самое первое слово?», А.</w:t>
            </w:r>
          </w:p>
          <w:p w:rsidR="00E40B21" w:rsidRPr="009F1247" w:rsidRDefault="009F1247">
            <w:pPr>
              <w:autoSpaceDE w:val="0"/>
              <w:autoSpaceDN w:val="0"/>
              <w:spacing w:before="20" w:after="0" w:line="247" w:lineRule="auto"/>
              <w:ind w:left="72" w:right="43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В. Митяева «За что я люблю маму», В. Д. </w:t>
            </w: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Берестова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«Любили тебя без особых причин…», Г. П. </w:t>
            </w: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Виеру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«Сколько звёзд на ясном небе!», И. С. Соколова-</w:t>
            </w: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Микитова«Радуга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», С. Я. Маршака «Радуга» (по выбору не менее одного автора);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E40B21">
        <w:trPr>
          <w:trHeight w:hRule="exact" w:val="1308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216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74" w:after="0" w:line="250" w:lineRule="auto"/>
              <w:ind w:left="72" w:right="288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17.05.2023 24.05.2023</w:t>
            </w:r>
          </w:p>
        </w:tc>
        <w:tc>
          <w:tcPr>
            <w:tcW w:w="611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74" w:after="0" w:line="250" w:lineRule="auto"/>
              <w:ind w:left="7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 в чтении стихотворных произведений о чудесах и превращении, словесной игре и фантазии (не менее трёх произведений). Например, К. И. Чуковский «Путаница», И. П. </w:t>
            </w: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Токмакова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«Мы играли в хохотушки», И. М. Пивоварова «</w:t>
            </w: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Кулинаки-пулинаки</w:t>
            </w:r>
            <w:proofErr w:type="spellEnd"/>
            <w:proofErr w:type="gramStart"/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»,«</w:t>
            </w:r>
            <w:proofErr w:type="gramEnd"/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Я палочкой волшебной…», В </w:t>
            </w: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Лунин «Я видела чудо», Р. С. </w:t>
            </w: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Сеф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«Чудо», Б. В.</w:t>
            </w:r>
          </w:p>
          <w:p w:rsidR="00E40B21" w:rsidRPr="009F1247" w:rsidRDefault="009F1247">
            <w:pPr>
              <w:autoSpaceDE w:val="0"/>
              <w:autoSpaceDN w:val="0"/>
              <w:spacing w:before="18" w:after="0" w:line="245" w:lineRule="auto"/>
              <w:ind w:left="72" w:right="144"/>
              <w:rPr>
                <w:lang w:val="ru-RU"/>
              </w:rPr>
            </w:pP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Заходер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«Моя </w:t>
            </w: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вообразилия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», Ю. П. </w:t>
            </w: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Мориц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«Сто фантазий», Ю. </w:t>
            </w: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Тувим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«Чудеса», английские народные песни и небылицы в переводе К. И. Чуковского и С. Я. Маршака;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4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E40B21">
        <w:trPr>
          <w:trHeight w:hRule="exact" w:val="5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25.05.2023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Экскурсия в библиотеку, нахождение книги по определённой теме;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</w:tbl>
    <w:p w:rsidR="00E40B21" w:rsidRDefault="00E40B21">
      <w:pPr>
        <w:autoSpaceDE w:val="0"/>
        <w:autoSpaceDN w:val="0"/>
        <w:spacing w:after="0" w:line="14" w:lineRule="exact"/>
      </w:pPr>
    </w:p>
    <w:p w:rsidR="00E40B21" w:rsidRDefault="00E40B21">
      <w:pPr>
        <w:sectPr w:rsidR="00E40B21">
          <w:pgSz w:w="16840" w:h="11900"/>
          <w:pgMar w:top="284" w:right="640" w:bottom="41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40B21" w:rsidRDefault="00E40B2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2630"/>
        <w:gridCol w:w="528"/>
        <w:gridCol w:w="1104"/>
        <w:gridCol w:w="1142"/>
        <w:gridCol w:w="10098"/>
      </w:tblGrid>
      <w:tr w:rsidR="00E40B21">
        <w:trPr>
          <w:trHeight w:hRule="exact" w:val="348"/>
        </w:trPr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29</w:t>
            </w:r>
          </w:p>
        </w:tc>
        <w:tc>
          <w:tcPr>
            <w:tcW w:w="123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E40B21"/>
        </w:tc>
      </w:tr>
      <w:tr w:rsidR="00E40B21">
        <w:trPr>
          <w:trHeight w:hRule="exact" w:val="348"/>
        </w:trPr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23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E40B21"/>
        </w:tc>
      </w:tr>
      <w:tr w:rsidR="00E40B21">
        <w:trPr>
          <w:trHeight w:hRule="exact" w:val="520"/>
        </w:trPr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99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E40B21"/>
        </w:tc>
      </w:tr>
    </w:tbl>
    <w:p w:rsidR="00E40B21" w:rsidRDefault="00E40B21">
      <w:pPr>
        <w:autoSpaceDE w:val="0"/>
        <w:autoSpaceDN w:val="0"/>
        <w:spacing w:after="0" w:line="14" w:lineRule="exact"/>
      </w:pPr>
    </w:p>
    <w:p w:rsidR="00E40B21" w:rsidRDefault="00E40B21">
      <w:pPr>
        <w:sectPr w:rsidR="00E40B21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40B21" w:rsidRDefault="00E40B21">
      <w:pPr>
        <w:autoSpaceDE w:val="0"/>
        <w:autoSpaceDN w:val="0"/>
        <w:spacing w:after="78" w:line="220" w:lineRule="exact"/>
      </w:pPr>
    </w:p>
    <w:p w:rsidR="00E40B21" w:rsidRDefault="009F1247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530"/>
        <w:gridCol w:w="732"/>
        <w:gridCol w:w="1620"/>
        <w:gridCol w:w="1668"/>
        <w:gridCol w:w="1236"/>
        <w:gridCol w:w="1190"/>
      </w:tblGrid>
      <w:tr w:rsidR="00E40B21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E40B21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21" w:rsidRDefault="00E40B21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21" w:rsidRDefault="00E40B21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21" w:rsidRDefault="00E40B21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21" w:rsidRDefault="00E40B21"/>
        </w:tc>
      </w:tr>
      <w:tr w:rsidR="00E40B2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Здравствуй школа! Первый школьный учебник «Азбука».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01.09.2022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Предложение и слово. Кто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любит трудиться, тому без дела не сидится.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05.09.2022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Слово и слог. Люби все живое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07.09.2022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Слог. Ударение. Не нужен и клад, когда в семье лад.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08.09.2022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71" w:lineRule="auto"/>
              <w:ind w:left="72" w:right="432"/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Звуки в окружающем мире и речи.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Согласие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крепче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каменных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стен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12.09.2022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Гласные и согласные звуки. Край родной, навек любимый.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14.09.2022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Как образуется слог? Век живи, век учись.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мать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учения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15.09.2022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 [а]. Буквы А, а, их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функции.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Азбука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– к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мудрости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ступенька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19.09.2022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100" w:after="0"/>
              <w:ind w:left="7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 [о]. Буквы </w:t>
            </w:r>
            <w:proofErr w:type="gramStart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о. Кто скоро помог, тот дважды помог. </w:t>
            </w: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/чт. Русская народная сказка «Маша и медведь».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21.09.2022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 [и], буквы И, и. Нет друга –ищи, а нашел – береги.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22.09.2022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 [ы], буква ы. Не стыдно не знать, стыдно не учиться.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26.09.2022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Гласный звук [у], буквы У, у. Ученье – путь к уменью.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28.09.2022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Согласные звуки [н], [н’], буквы Н, н. Труд кормит, а лень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портит.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29.09.2022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E40B21" w:rsidRDefault="00E40B21">
      <w:pPr>
        <w:autoSpaceDE w:val="0"/>
        <w:autoSpaceDN w:val="0"/>
        <w:spacing w:after="0" w:line="14" w:lineRule="exact"/>
      </w:pPr>
    </w:p>
    <w:p w:rsidR="00E40B21" w:rsidRDefault="00E40B21">
      <w:pPr>
        <w:sectPr w:rsidR="00E40B21">
          <w:pgSz w:w="11900" w:h="16840"/>
          <w:pgMar w:top="298" w:right="650" w:bottom="43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0B21" w:rsidRDefault="00E40B2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530"/>
        <w:gridCol w:w="732"/>
        <w:gridCol w:w="1620"/>
        <w:gridCol w:w="1668"/>
        <w:gridCol w:w="1236"/>
        <w:gridCol w:w="1190"/>
      </w:tblGrid>
      <w:tr w:rsidR="00E40B2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Звуки [с], [с’], буквы С, с.</w:t>
            </w:r>
          </w:p>
          <w:p w:rsidR="00E40B21" w:rsidRPr="009F1247" w:rsidRDefault="009F1247">
            <w:pPr>
              <w:autoSpaceDE w:val="0"/>
              <w:autoSpaceDN w:val="0"/>
              <w:spacing w:before="70" w:after="0" w:line="230" w:lineRule="auto"/>
              <w:jc w:val="center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Старый друг лучше новых двух.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03.10.2022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Звуки [к], [к’], буквы К, к. Каков мастер, такова и работа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05.10.2022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Звуки [т], [т’</w:t>
            </w:r>
            <w:proofErr w:type="gramStart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],буквы</w:t>
            </w:r>
            <w:proofErr w:type="gramEnd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Т, т. А.С. Пушкин.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06.10.2022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Звуки [л], [л’], буквы Л, 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10.10.2022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Звуки [л], [л’], буквы Л, л. К.И. Чуковский.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12.10.2022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Согласные звуки [р], [р’], буквы Р, р. А.С. Пушкин «Сказка о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рыбаке и рыбке».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13.10.2022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Звуки [в], [в’], буквы В, в. Век живи, век учись.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17.10.2022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Чтение слогов и слов с буквами В, 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19.10.2022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Гласные буквы Е, е в начале слова и после гласных. </w:t>
            </w: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/чт. Русская народная сказка «По щучьему веленью».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20.10.2022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 w:line="271" w:lineRule="auto"/>
              <w:ind w:left="72" w:right="294"/>
              <w:jc w:val="both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Буква Е – показатель мягкости предшествующего согласного. Чтение слов с буквой Е, 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24.10.2022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Звуки [п], [п’], буквы П, п. Красуйся, град Петров!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26.10.2022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Чтение слов с буквой П, п.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27.10.2022 </w:t>
            </w:r>
          </w:p>
        </w:tc>
        <w:tc>
          <w:tcPr>
            <w:tcW w:w="11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Звуки [м], [м’], буквы М, м. Москва – столица России.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31.10.2022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Закрепление сведений о букве М. Обобщение изученного о буквах и звуках.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09.11.2022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E40B2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Звуки [з], [з’], буквы З, з. О братьях наших меньших.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10.11.2022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умения читать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предложения с буквами З, з. Сопоставление слогов и слов с буквами з и с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14.11.2022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E40B21" w:rsidRDefault="00E40B21">
      <w:pPr>
        <w:autoSpaceDE w:val="0"/>
        <w:autoSpaceDN w:val="0"/>
        <w:spacing w:after="0" w:line="14" w:lineRule="exact"/>
      </w:pPr>
    </w:p>
    <w:p w:rsidR="00E40B21" w:rsidRDefault="00E40B21">
      <w:pPr>
        <w:sectPr w:rsidR="00E40B21">
          <w:pgSz w:w="11900" w:h="16840"/>
          <w:pgMar w:top="284" w:right="650" w:bottom="32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0B21" w:rsidRDefault="00E40B2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530"/>
        <w:gridCol w:w="732"/>
        <w:gridCol w:w="1620"/>
        <w:gridCol w:w="1668"/>
        <w:gridCol w:w="1236"/>
        <w:gridCol w:w="1190"/>
      </w:tblGrid>
      <w:tr w:rsidR="00E40B2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Звуки [б], [б’], буквы Б, б. А.С. Пушкин «Сказка о царе </w:t>
            </w:r>
            <w:r w:rsidRPr="009F1247">
              <w:rPr>
                <w:lang w:val="ru-RU"/>
              </w:rPr>
              <w:br/>
            </w: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16.11.2022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знаний </w:t>
            </w: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обуквах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Б, б. Сопоставление букв б – п в словах и слогах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17.11.2022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Звуки [д], [д’], буквы Д, д.</w:t>
            </w:r>
          </w:p>
          <w:p w:rsidR="00E40B21" w:rsidRDefault="009F1247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Терпение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всеперетрут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21.11.2022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100" w:after="0" w:line="271" w:lineRule="auto"/>
              <w:ind w:left="72" w:right="576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Буквы Д, д (закрепление). Сопоставление букв д – т в слогах и словах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23.11.2022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/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Буква </w:t>
            </w:r>
            <w:proofErr w:type="gramStart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Я</w:t>
            </w:r>
            <w:proofErr w:type="gramEnd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я, обозначающая два звука [</w:t>
            </w: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й’а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].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–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24.11.2022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 w:line="262" w:lineRule="auto"/>
              <w:ind w:right="144"/>
              <w:jc w:val="center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Буква Я – показатель мягкости предшествующего согласного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28.11.2022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Звуки [г], [г’], буквы Г, г.</w:t>
            </w:r>
          </w:p>
          <w:p w:rsidR="00E40B21" w:rsidRPr="009F1247" w:rsidRDefault="009F1247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Смысловая связь слов в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предложении. Не делай другим того, чего себе не пожелаешь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30.11.2022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Парные согласные звуки [г], [г’] и [к], [к’]. Сопоставление слогов и слов с буквами г и 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01.12.2022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Мягкий согласный звук [ч’],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буквы Ч, ч. Делу время, а потехе час.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05.12.2022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Буквы Ч, ч (закрепление).</w:t>
            </w:r>
          </w:p>
          <w:p w:rsidR="00E40B21" w:rsidRPr="009F1247" w:rsidRDefault="009F1247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сочетаний </w:t>
            </w: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чу.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07.12.2022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100" w:after="0" w:line="271" w:lineRule="auto"/>
              <w:ind w:left="7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Буква Ь как показатель мягкости согласных звуков. Красна птица опереньем, а человек уменьем.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08.12.2022 </w:t>
            </w:r>
          </w:p>
        </w:tc>
        <w:tc>
          <w:tcPr>
            <w:tcW w:w="11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Буква Ь как показатель мягкости предшествующих согласных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звуков.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12.12.2022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Твердый согласный звук [ш], буквы Ш, </w:t>
            </w:r>
            <w:proofErr w:type="gramStart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ш .</w:t>
            </w:r>
            <w:proofErr w:type="gramEnd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Мало уметь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читать, надо уметь думать.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14.12.2022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432"/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 [ш], буквы Ш, ш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(закрепление).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Сочетание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ши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15.12.2022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E40B21" w:rsidRDefault="00E40B21">
      <w:pPr>
        <w:autoSpaceDE w:val="0"/>
        <w:autoSpaceDN w:val="0"/>
        <w:spacing w:after="0" w:line="14" w:lineRule="exact"/>
      </w:pPr>
    </w:p>
    <w:p w:rsidR="00E40B21" w:rsidRDefault="00E40B21">
      <w:pPr>
        <w:sectPr w:rsidR="00E40B21">
          <w:pgSz w:w="11900" w:h="16840"/>
          <w:pgMar w:top="284" w:right="650" w:bottom="6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0B21" w:rsidRDefault="00E40B2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530"/>
        <w:gridCol w:w="732"/>
        <w:gridCol w:w="1620"/>
        <w:gridCol w:w="1668"/>
        <w:gridCol w:w="1236"/>
        <w:gridCol w:w="1190"/>
      </w:tblGrid>
      <w:tr w:rsidR="00E40B2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Твердый согласный звук [ж], буквы Ж, ж. Где дружбой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дорожат, там враги дрожат.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19.12.2022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Буквы Ж, ж, сопоставление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звуков [ж] и [ш].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Сочетания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жи-ши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21.12.2022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Буква Ё, ё, обозначающая два звука [</w:t>
            </w: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й’о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].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Люби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все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живое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22.12.2022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Буква Ё – </w:t>
            </w: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показательмягкости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предшествующего согласного в слоге-слиянии.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26.12.2022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 [й’], буква Й, й. Жить –Родине служить.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28.12.2022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Звуки [х], [х’], буквы Х, х. Без труда хлеб не родится никогда.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29.12.2022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Чтение текстов о животных.</w:t>
            </w:r>
          </w:p>
          <w:p w:rsidR="00E40B21" w:rsidRPr="009F1247" w:rsidRDefault="009F1247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Закрепление знаний о буквах Х, 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09.01.2023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Буква Ю, ю, обозначающая два звука [</w:t>
            </w: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й’у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]. С.Я.</w:t>
            </w:r>
          </w:p>
          <w:p w:rsidR="00E40B21" w:rsidRPr="009F1247" w:rsidRDefault="009F1247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Маршак«Сказка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 глупом мышонке».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11.01.2023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 w:line="271" w:lineRule="auto"/>
              <w:ind w:left="72" w:right="186"/>
              <w:jc w:val="both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Буква Ю – показатель мягкости предшествующего согласного в слоге-слиянии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12.01.2023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Твердый согласный звук [ц], буквы Ц, ц. Делу время, потехе час.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16.01.2023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100" w:after="0" w:line="262" w:lineRule="auto"/>
              <w:ind w:left="72" w:right="1296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 [ц], буквы Ц, ц. (закрепление)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18.01.2023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62" w:lineRule="auto"/>
              <w:ind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E40B2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 w:line="262" w:lineRule="auto"/>
              <w:ind w:right="288"/>
              <w:jc w:val="center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Гласный звук [э], Буквы Э, э. Как человек научился летать.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19.01.2023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Мягкий согласный звук [щ’], буквы Щ, щ. Русская народная сказка «По щучьему велению».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23.01.2023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 [щ’], буквы Щ, щ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(закрепление). Правописание сочетаний </w:t>
            </w: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-ща, чу-</w:t>
            </w: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25.01.2023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E40B21" w:rsidRDefault="00E40B21">
      <w:pPr>
        <w:autoSpaceDE w:val="0"/>
        <w:autoSpaceDN w:val="0"/>
        <w:spacing w:after="0" w:line="14" w:lineRule="exact"/>
      </w:pPr>
    </w:p>
    <w:p w:rsidR="00E40B21" w:rsidRDefault="00E40B21">
      <w:pPr>
        <w:sectPr w:rsidR="00E40B21">
          <w:pgSz w:w="11900" w:h="16840"/>
          <w:pgMar w:top="284" w:right="650" w:bottom="6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0B21" w:rsidRDefault="00E40B2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530"/>
        <w:gridCol w:w="732"/>
        <w:gridCol w:w="1620"/>
        <w:gridCol w:w="1668"/>
        <w:gridCol w:w="1236"/>
        <w:gridCol w:w="1190"/>
      </w:tblGrid>
      <w:tr w:rsidR="00E40B2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Звуки [ф], [ф’], буквы Ф, ф. "Играют волны, ветер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свищет…».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26.01.2023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Буквы Ь и Ъ. «В тесноте, да не в обиде».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30.01.2023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Русский алфавит. Отработка техники чтения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01.02.2023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Как хорошо уметь читать!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02.02.2023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Е.И.Чарушин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«Как мальчик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Женя научился говорить </w:t>
            </w: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букву“р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”»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06.02.2023 </w:t>
            </w:r>
          </w:p>
        </w:tc>
        <w:tc>
          <w:tcPr>
            <w:tcW w:w="11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К.Д. Ушинский «Наше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Отечество» В. Куприн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«Первоучители словенские».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08.02.2023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Первый букварь. А.С. Пушкин. Отрывок из «Сказки о мертвой царевне»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09.02.2023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Л. Н. Толстой и К. Д.</w:t>
            </w:r>
          </w:p>
          <w:p w:rsidR="00E40B21" w:rsidRDefault="009F1247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Ушинский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Рассказы для детей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20.02.2023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К.И. </w:t>
            </w: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Чуковского«Телефон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», «Путаница».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22.02.2023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В.В. Бианки «Первая охота». М. М. Пришвин. «Предмайское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утро», «Глоток молока»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27.02.2023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 w:line="278" w:lineRule="auto"/>
              <w:ind w:left="7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Стихи С. Я. Маршака «</w:t>
            </w: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Угомон</w:t>
            </w:r>
            <w:proofErr w:type="gramStart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»,«</w:t>
            </w:r>
            <w:proofErr w:type="gramEnd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Дважды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два». А. Л. </w:t>
            </w: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«Помощница», «Зайка», «Игра в слова»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01.03.2023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E40B21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С.В. Михалков «Котята». Б.В. </w:t>
            </w: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Заходер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«Два и три». В.Д.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Берестов. «Пёсья песня»,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«Прощание с другом»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02.03.2023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81" w:lineRule="auto"/>
              <w:ind w:left="72"/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ЖИЛИ-БЫЛИ БУКВЫ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Выразительное чтение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стихотворений В. Данько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«Загадочные буквы».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С. Черного«Живая азбука».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06.03.2023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E40B21" w:rsidRDefault="00E40B21">
      <w:pPr>
        <w:autoSpaceDE w:val="0"/>
        <w:autoSpaceDN w:val="0"/>
        <w:spacing w:after="0" w:line="14" w:lineRule="exact"/>
      </w:pPr>
    </w:p>
    <w:p w:rsidR="00E40B21" w:rsidRDefault="00E40B21">
      <w:pPr>
        <w:sectPr w:rsidR="00E40B21">
          <w:pgSz w:w="11900" w:h="16840"/>
          <w:pgMar w:top="284" w:right="650" w:bottom="73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0B21" w:rsidRDefault="00E40B2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530"/>
        <w:gridCol w:w="732"/>
        <w:gridCol w:w="1620"/>
        <w:gridCol w:w="1668"/>
        <w:gridCol w:w="1236"/>
        <w:gridCol w:w="1190"/>
      </w:tblGrid>
      <w:tr w:rsidR="00E40B2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И. </w:t>
            </w: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Токмаковой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«Аля, </w:t>
            </w: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Кляксич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буква “А”», </w:t>
            </w: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Ф.Кривина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Почему“А”поётся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а “Б” нет».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09.03.2023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Выразительное чтение и анализ стихотворений Г. Сапгира «Про медведя», М. </w:t>
            </w: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Бородицкой</w:t>
            </w:r>
            <w:proofErr w:type="spellEnd"/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«Разговор с пчелой», И.</w:t>
            </w:r>
          </w:p>
          <w:p w:rsidR="00E40B21" w:rsidRDefault="009F1247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Гамазковой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Кто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кричит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?»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13.03.2023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И. </w:t>
            </w: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Гамазкова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Е.</w:t>
            </w:r>
          </w:p>
          <w:p w:rsidR="00E40B21" w:rsidRPr="009F1247" w:rsidRDefault="009F1247">
            <w:pPr>
              <w:autoSpaceDE w:val="0"/>
              <w:autoSpaceDN w:val="0"/>
              <w:spacing w:before="72" w:after="0" w:line="230" w:lineRule="auto"/>
              <w:ind w:left="72"/>
              <w:rPr>
                <w:lang w:val="ru-RU"/>
              </w:rPr>
            </w:pPr>
            <w:proofErr w:type="spellStart"/>
            <w:proofErr w:type="gramStart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Григорьева«</w:t>
            </w:r>
            <w:proofErr w:type="gramEnd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Живая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азбука». С.</w:t>
            </w:r>
          </w:p>
          <w:p w:rsidR="00E40B21" w:rsidRPr="009F1247" w:rsidRDefault="009F1247">
            <w:pPr>
              <w:autoSpaceDE w:val="0"/>
              <w:autoSpaceDN w:val="0"/>
              <w:spacing w:before="72" w:after="0" w:line="262" w:lineRule="auto"/>
              <w:ind w:left="72" w:right="720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Маршака «Автобус номер двадцать шесть»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15.03.2023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СКАЗКИ, ЗАГАДКИ,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НЕБЫЛИЦЫ Выразительное чтение и анализ сказки Е.</w:t>
            </w:r>
          </w:p>
          <w:p w:rsidR="00E40B21" w:rsidRDefault="009F1247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Чарушина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Теремок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16.03.2023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Чтение по ролям русской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народной сказки «Рукавичка»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20.03.2023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произведениями устного народного творчества: загадками, песенками, </w:t>
            </w:r>
            <w:r w:rsidRPr="009F1247">
              <w:rPr>
                <w:lang w:val="ru-RU"/>
              </w:rPr>
              <w:br/>
            </w: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потешками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небылицами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22.03.2023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81" w:lineRule="auto"/>
              <w:ind w:left="72"/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произведениями устного народного творчества других стран.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Стишки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песенки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книги «Рифмы Матушки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Гусыни»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23.03.2023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А. С. Пушкин «Ветер, ветер!..».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Петух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собака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03.04.2023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1502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3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100" w:after="0"/>
              <w:ind w:left="72" w:right="144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К.Д. Ушинского «Гусь и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журавль», «Жалобы </w:t>
            </w:r>
            <w:r w:rsidRPr="009F1247">
              <w:rPr>
                <w:lang w:val="ru-RU"/>
              </w:rPr>
              <w:br/>
            </w: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зайки»Урок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-обобщение «Узнай сказку»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05.04.2023 </w:t>
            </w:r>
          </w:p>
        </w:tc>
        <w:tc>
          <w:tcPr>
            <w:tcW w:w="11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24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АПРЕЛЬ! АПРЕЛЬ! ЗВЕНИТ </w:t>
            </w:r>
            <w:proofErr w:type="gramStart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КАПЕЛЬ..</w:t>
            </w:r>
            <w:proofErr w:type="gramEnd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Выразительное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чтение стихотворений А.</w:t>
            </w:r>
          </w:p>
          <w:p w:rsidR="00E40B21" w:rsidRPr="009F1247" w:rsidRDefault="009F1247">
            <w:pPr>
              <w:autoSpaceDE w:val="0"/>
              <w:autoSpaceDN w:val="0"/>
              <w:spacing w:before="70" w:after="0" w:line="230" w:lineRule="auto"/>
              <w:jc w:val="center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Плещеева «Травка зеленеет», А.</w:t>
            </w:r>
          </w:p>
          <w:p w:rsidR="00E40B21" w:rsidRPr="009F1247" w:rsidRDefault="009F1247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Майкова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«Весна», «Ласточка примчалась», Т. </w:t>
            </w: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Белозерова«Подснежник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06.04.2023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E40B21" w:rsidRDefault="00E40B21">
      <w:pPr>
        <w:autoSpaceDE w:val="0"/>
        <w:autoSpaceDN w:val="0"/>
        <w:spacing w:after="0" w:line="14" w:lineRule="exact"/>
      </w:pPr>
    </w:p>
    <w:p w:rsidR="00E40B21" w:rsidRDefault="00E40B21">
      <w:pPr>
        <w:sectPr w:rsidR="00E40B21">
          <w:pgSz w:w="11900" w:h="16840"/>
          <w:pgMar w:top="284" w:right="650" w:bottom="62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0B21" w:rsidRDefault="00E40B2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530"/>
        <w:gridCol w:w="732"/>
        <w:gridCol w:w="1620"/>
        <w:gridCol w:w="1668"/>
        <w:gridCol w:w="1236"/>
        <w:gridCol w:w="1190"/>
      </w:tblGrid>
      <w:tr w:rsidR="00E40B21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Выразительное чтение и анализ С. Маршака «Апрель». И.</w:t>
            </w:r>
          </w:p>
          <w:p w:rsidR="00E40B21" w:rsidRPr="009F1247" w:rsidRDefault="009F1247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Токмаковой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«Ручей», «К нам весна шагает», Е. </w:t>
            </w: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Трутневой«Когда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это бывает?»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10.04.2023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2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 В ШУТКУ И ВСЕРЬЁЗ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юмористическими стихотворениями И. </w:t>
            </w: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Токмаковой«Мы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играли в хохотушки», И.</w:t>
            </w:r>
          </w:p>
          <w:p w:rsidR="00E40B21" w:rsidRPr="009F1247" w:rsidRDefault="009F1247">
            <w:pPr>
              <w:autoSpaceDE w:val="0"/>
              <w:autoSpaceDN w:val="0"/>
              <w:spacing w:before="72" w:after="0"/>
              <w:ind w:left="72" w:right="144"/>
              <w:rPr>
                <w:lang w:val="ru-RU"/>
              </w:rPr>
            </w:pP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Токмаковой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«Мы играли в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хохотушки», Г. Кружкова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</w:t>
            </w: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Ррры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!». Анализ произведения Я. Тайца «Волк»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12.04.2023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Анализ рассказа Н. </w:t>
            </w:r>
            <w:proofErr w:type="spellStart"/>
            <w:proofErr w:type="gramStart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Артюховой«</w:t>
            </w:r>
            <w:proofErr w:type="gramEnd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Саша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-дразнилка».</w:t>
            </w:r>
          </w:p>
          <w:p w:rsidR="00E40B21" w:rsidRPr="009F1247" w:rsidRDefault="009F1247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Выразительное чтение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стихотворений </w:t>
            </w: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К.Чуковского«Федотка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», </w:t>
            </w: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О.Дриз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«Привет»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13.04.2023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Знакомство со стихотворениями О. Григорьева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«Стук»,</w:t>
            </w: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И.Токмаковой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«Разговор Лютика и Жучка», И.</w:t>
            </w:r>
          </w:p>
          <w:p w:rsidR="00E40B21" w:rsidRDefault="009F1247">
            <w:pPr>
              <w:autoSpaceDE w:val="0"/>
              <w:autoSpaceDN w:val="0"/>
              <w:spacing w:before="70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Пивоваровой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Кулинаки-пулинаки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17.04.2023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К. Чуковский «Телефон»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19.04.2023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М. Пляцковский «Помощник»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20.04.2023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100" w:after="0"/>
              <w:ind w:left="7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К. Ушинский. «Ворон и </w:t>
            </w: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сорока»,«Что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хорошо и что дурно?»,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«Худо тому, кто добра не делает никому».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24.04.2023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Урок-обобщение по теме «И в шутку и всерьёз»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26.04.2023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Я И МОИ ДРУЗЬЯ Анализ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рассказа Ю. Ермолаева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«Лучший друг». Выразительное чтение стихотворений Е.</w:t>
            </w:r>
          </w:p>
          <w:p w:rsidR="00E40B21" w:rsidRPr="009F1247" w:rsidRDefault="009F1247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Благининой «Подарок», В.</w:t>
            </w:r>
          </w:p>
          <w:p w:rsidR="00E40B21" w:rsidRDefault="009F1247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Орлова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Кто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первый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?»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27.04.2023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E40B21" w:rsidRDefault="00E40B21">
      <w:pPr>
        <w:autoSpaceDE w:val="0"/>
        <w:autoSpaceDN w:val="0"/>
        <w:spacing w:after="0" w:line="14" w:lineRule="exact"/>
      </w:pPr>
    </w:p>
    <w:p w:rsidR="00E40B21" w:rsidRDefault="00E40B21">
      <w:pPr>
        <w:sectPr w:rsidR="00E40B21">
          <w:pgSz w:w="11900" w:h="16840"/>
          <w:pgMar w:top="284" w:right="650" w:bottom="70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0B21" w:rsidRDefault="00E40B2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530"/>
        <w:gridCol w:w="732"/>
        <w:gridCol w:w="1620"/>
        <w:gridCol w:w="1668"/>
        <w:gridCol w:w="1236"/>
        <w:gridCol w:w="1190"/>
      </w:tblGrid>
      <w:tr w:rsidR="00E40B21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Выразительное чтение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стихотворений С. </w:t>
            </w: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Михалкова«Бараны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», Р. </w:t>
            </w: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Сефа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«Совет», В.</w:t>
            </w:r>
          </w:p>
          <w:p w:rsidR="00E40B21" w:rsidRDefault="009F1247">
            <w:pPr>
              <w:autoSpaceDE w:val="0"/>
              <w:autoSpaceDN w:val="0"/>
              <w:spacing w:before="70" w:after="0" w:line="262" w:lineRule="auto"/>
              <w:ind w:left="72" w:right="100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Берестова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магазине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игрушек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04.05.2023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И. Пивоваровой «Вежливый ослик», Я. Аким «Моя родня»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08.05.2023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 w:line="278" w:lineRule="auto"/>
              <w:ind w:left="72" w:right="43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Выразительное чтение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стихотворений С. </w:t>
            </w: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Маршака«Хороший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день», Ю. </w:t>
            </w: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Энтина«Про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дружбу»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10.05.2023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Анализ рассказа М.</w:t>
            </w:r>
          </w:p>
          <w:p w:rsidR="00E40B21" w:rsidRPr="009F1247" w:rsidRDefault="009F1247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Пляцковского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«Сердитый дог Буль». Д. Тихомирова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«Мальчики и лягушки»,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«Находка»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11.05.2023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/чт. Рассказы Николая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Носова. Урок-обобщение по теме «Я и мои друзья»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15.05.2023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81" w:lineRule="auto"/>
              <w:ind w:left="72"/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 БРАТЬЯХ НАШИХ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МЕНЬШИХ Подготовка к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чтению наизусть стихотворения С. Михалкова «Трезор».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Р. Сефа«Кто любит собак»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17.05.2023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/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Подготовка к пересказу рассказа В. Осеевой «Плохо».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И.</w:t>
            </w:r>
          </w:p>
          <w:p w:rsidR="00E40B21" w:rsidRDefault="009F1247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Токмакова «Купите собаку»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18.05.2023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/чт. Ребятам о зверятах.</w:t>
            </w:r>
          </w:p>
          <w:p w:rsidR="00E40B21" w:rsidRDefault="009F1247">
            <w:pPr>
              <w:autoSpaceDE w:val="0"/>
              <w:autoSpaceDN w:val="0"/>
              <w:spacing w:before="72" w:after="0"/>
              <w:ind w:left="72"/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Выразительное чтение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стихотворения М. </w:t>
            </w: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Пляцковского«Цап-Царапыч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», Г. Сапгира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«Кошка».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Кошки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22.05.2023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со стихотворением В. </w:t>
            </w: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Берестова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«Лягушата».</w:t>
            </w:r>
          </w:p>
          <w:p w:rsidR="00E40B21" w:rsidRDefault="009F1247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Лягушки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24.05.2023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40B21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Pr="009F1247" w:rsidRDefault="009F1247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Выразительное чтение </w:t>
            </w:r>
            <w:r w:rsidRPr="009F1247">
              <w:rPr>
                <w:lang w:val="ru-RU"/>
              </w:rPr>
              <w:br/>
            </w: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стихотворений В. Лунина, С. Михалкова, рассказа Д. </w:t>
            </w:r>
            <w:proofErr w:type="spellStart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Хармса«Храбрый</w:t>
            </w:r>
            <w:proofErr w:type="spellEnd"/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еж»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25.05.2023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B21" w:rsidRDefault="009F124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tbl>
      <w:tblPr>
        <w:tblpPr w:leftFromText="180" w:rightFromText="180" w:vertAnchor="text" w:horzAnchor="margin" w:tblpY="558"/>
        <w:tblW w:w="10638" w:type="dxa"/>
        <w:tblLayout w:type="fixed"/>
        <w:tblLook w:val="04A0" w:firstRow="1" w:lastRow="0" w:firstColumn="1" w:lastColumn="0" w:noHBand="0" w:noVBand="1"/>
      </w:tblPr>
      <w:tblGrid>
        <w:gridCol w:w="4140"/>
        <w:gridCol w:w="737"/>
        <w:gridCol w:w="1633"/>
        <w:gridCol w:w="4128"/>
      </w:tblGrid>
      <w:tr w:rsidR="006C091E" w:rsidTr="006C091E">
        <w:trPr>
          <w:trHeight w:hRule="exact" w:val="825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091E" w:rsidRPr="009F1247" w:rsidRDefault="006C091E" w:rsidP="006C091E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F12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091E" w:rsidRDefault="006C091E" w:rsidP="006C09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091E" w:rsidRDefault="006C091E" w:rsidP="006C09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091E" w:rsidRDefault="006C091E" w:rsidP="006C09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</w:tr>
    </w:tbl>
    <w:p w:rsidR="00E40B21" w:rsidRDefault="00E40B21"/>
    <w:p w:rsidR="006C091E" w:rsidRDefault="006C091E"/>
    <w:p w:rsidR="006C091E" w:rsidRPr="00646E26" w:rsidRDefault="006C091E" w:rsidP="006C091E">
      <w:pPr>
        <w:autoSpaceDE w:val="0"/>
        <w:autoSpaceDN w:val="0"/>
        <w:spacing w:after="0" w:line="230" w:lineRule="auto"/>
        <w:rPr>
          <w:lang w:val="ru-RU"/>
        </w:rPr>
      </w:pPr>
      <w:r w:rsidRPr="00646E2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</w:p>
    <w:p w:rsidR="006C091E" w:rsidRPr="009F1247" w:rsidRDefault="006C091E" w:rsidP="006C091E">
      <w:pPr>
        <w:autoSpaceDE w:val="0"/>
        <w:autoSpaceDN w:val="0"/>
        <w:spacing w:before="346" w:after="0" w:line="302" w:lineRule="auto"/>
        <w:ind w:right="864"/>
        <w:rPr>
          <w:lang w:val="ru-RU"/>
        </w:rPr>
      </w:pPr>
      <w:r w:rsidRPr="009F124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  <w:r w:rsidRPr="009F1247">
        <w:rPr>
          <w:lang w:val="ru-RU"/>
        </w:rPr>
        <w:br/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Климанова Л.Ф., Горецкий В.Г., Голованова М.В. и другие, Литературное чтение (в 2 частях).</w:t>
      </w:r>
    </w:p>
    <w:p w:rsidR="006C091E" w:rsidRPr="009F1247" w:rsidRDefault="006C091E" w:rsidP="006C091E">
      <w:pPr>
        <w:autoSpaceDE w:val="0"/>
        <w:autoSpaceDN w:val="0"/>
        <w:spacing w:before="70" w:after="0" w:line="230" w:lineRule="auto"/>
        <w:rPr>
          <w:lang w:val="ru-RU"/>
        </w:rPr>
      </w:pP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Учебник. 1класс. Акционерное общество «Издательство «Просвещение»;</w:t>
      </w:r>
    </w:p>
    <w:p w:rsidR="006C091E" w:rsidRPr="009F1247" w:rsidRDefault="006C091E" w:rsidP="006C091E">
      <w:pPr>
        <w:autoSpaceDE w:val="0"/>
        <w:autoSpaceDN w:val="0"/>
        <w:spacing w:before="262" w:after="0" w:line="302" w:lineRule="auto"/>
        <w:ind w:right="1008"/>
        <w:rPr>
          <w:lang w:val="ru-RU"/>
        </w:rPr>
      </w:pPr>
      <w:r w:rsidRPr="009F124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МАТЕРИАЛЫ ДЛЯ УЧИТЕЛЯ </w:t>
      </w:r>
      <w:r w:rsidRPr="009F1247">
        <w:rPr>
          <w:lang w:val="ru-RU"/>
        </w:rPr>
        <w:br/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Л.Ф. Климанова, В.Г. Горецкий. Литературное чтение. Методические рекомендации. 1 класс</w:t>
      </w:r>
    </w:p>
    <w:p w:rsidR="006C091E" w:rsidRPr="009F1247" w:rsidRDefault="006C091E" w:rsidP="006C091E">
      <w:pPr>
        <w:autoSpaceDE w:val="0"/>
        <w:autoSpaceDN w:val="0"/>
        <w:spacing w:before="262" w:after="0" w:line="300" w:lineRule="auto"/>
        <w:ind w:right="1440"/>
        <w:rPr>
          <w:lang w:val="ru-RU"/>
        </w:rPr>
      </w:pPr>
      <w:r w:rsidRPr="009F124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ЦИФРОВЫЕ ОБРАЗОВАТЕЛЬНЫЕ РЕСУРСЫ И РЕСУРСЫ СЕТИ ИНТЕРНЕТ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9F1247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uchportal</w:t>
      </w:r>
      <w:proofErr w:type="spellEnd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load</w:t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/47-2-2</w:t>
      </w:r>
    </w:p>
    <w:p w:rsidR="006C091E" w:rsidRDefault="006C091E" w:rsidP="006C091E">
      <w:pPr>
        <w:tabs>
          <w:tab w:val="left" w:pos="960"/>
        </w:tabs>
        <w:rPr>
          <w:lang w:val="ru-RU"/>
        </w:rPr>
      </w:pPr>
    </w:p>
    <w:p w:rsidR="006C091E" w:rsidRPr="009F1247" w:rsidRDefault="006C091E" w:rsidP="006C091E">
      <w:pPr>
        <w:autoSpaceDE w:val="0"/>
        <w:autoSpaceDN w:val="0"/>
        <w:spacing w:after="0" w:line="230" w:lineRule="auto"/>
        <w:rPr>
          <w:lang w:val="ru-RU"/>
        </w:rPr>
      </w:pPr>
      <w:r w:rsidRPr="009F1247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6C091E" w:rsidRPr="009F1247" w:rsidRDefault="006C091E" w:rsidP="006C091E">
      <w:pPr>
        <w:autoSpaceDE w:val="0"/>
        <w:autoSpaceDN w:val="0"/>
        <w:spacing w:before="346" w:after="0" w:line="300" w:lineRule="auto"/>
        <w:ind w:right="432"/>
        <w:rPr>
          <w:lang w:val="ru-RU"/>
        </w:rPr>
      </w:pPr>
      <w:r w:rsidRPr="009F124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9F1247">
        <w:rPr>
          <w:lang w:val="ru-RU"/>
        </w:rPr>
        <w:br/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 xml:space="preserve">Справочные таблицы, карточки со слогами, схемы звуков, </w:t>
      </w:r>
      <w:proofErr w:type="spellStart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слогов,слов</w:t>
      </w:r>
      <w:proofErr w:type="spellEnd"/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, предложений, предметные картинки</w:t>
      </w:r>
    </w:p>
    <w:p w:rsidR="006C091E" w:rsidRPr="009F1247" w:rsidRDefault="006C091E" w:rsidP="006C091E">
      <w:pPr>
        <w:autoSpaceDE w:val="0"/>
        <w:autoSpaceDN w:val="0"/>
        <w:spacing w:before="262" w:after="0" w:line="300" w:lineRule="auto"/>
        <w:ind w:right="720"/>
        <w:rPr>
          <w:lang w:val="ru-RU"/>
        </w:rPr>
      </w:pPr>
      <w:r w:rsidRPr="009F124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ЛАБОРАТОРНЫХ, ПРАКТИЧЕСКИХ РАБОТ, ДЕМОНСТРАЦИЙ </w:t>
      </w:r>
      <w:r w:rsidRPr="009F1247">
        <w:rPr>
          <w:lang w:val="ru-RU"/>
        </w:rPr>
        <w:br/>
      </w:r>
      <w:r w:rsidRPr="009F1247">
        <w:rPr>
          <w:rFonts w:ascii="Times New Roman" w:eastAsia="Times New Roman" w:hAnsi="Times New Roman"/>
          <w:color w:val="000000"/>
          <w:sz w:val="24"/>
          <w:lang w:val="ru-RU"/>
        </w:rPr>
        <w:t>Мультимедийный проектор, ноутбук, диски, экран.</w:t>
      </w:r>
    </w:p>
    <w:p w:rsidR="006C091E" w:rsidRPr="006C091E" w:rsidRDefault="006C091E">
      <w:pPr>
        <w:rPr>
          <w:lang w:val="ru-RU"/>
        </w:rPr>
        <w:sectPr w:rsidR="006C091E" w:rsidRPr="006C091E">
          <w:pgSz w:w="11900" w:h="16840"/>
          <w:pgMar w:top="284" w:right="650" w:bottom="30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46E26" w:rsidRPr="006C091E" w:rsidRDefault="00646E26" w:rsidP="00646E26">
      <w:pPr>
        <w:tabs>
          <w:tab w:val="left" w:pos="960"/>
        </w:tabs>
        <w:rPr>
          <w:lang w:val="ru-RU"/>
        </w:rPr>
      </w:pPr>
    </w:p>
    <w:p w:rsidR="00646E26" w:rsidRPr="009F1247" w:rsidRDefault="00646E26" w:rsidP="006C091E">
      <w:pPr>
        <w:autoSpaceDE w:val="0"/>
        <w:autoSpaceDN w:val="0"/>
        <w:spacing w:after="0" w:line="230" w:lineRule="auto"/>
        <w:rPr>
          <w:lang w:val="ru-RU"/>
        </w:rPr>
      </w:pPr>
      <w:r w:rsidRPr="006C091E">
        <w:rPr>
          <w:lang w:val="ru-RU"/>
        </w:rPr>
        <w:tab/>
      </w:r>
    </w:p>
    <w:p w:rsidR="00646E26" w:rsidRPr="00646E26" w:rsidRDefault="00646E26" w:rsidP="00646E26">
      <w:pPr>
        <w:tabs>
          <w:tab w:val="left" w:pos="960"/>
        </w:tabs>
        <w:rPr>
          <w:lang w:val="ru-RU"/>
        </w:rPr>
        <w:sectPr w:rsidR="00646E26" w:rsidRPr="00646E26">
          <w:pgSz w:w="11900" w:h="16840"/>
          <w:pgMar w:top="284" w:right="650" w:bottom="5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0B21" w:rsidRPr="00646E26" w:rsidRDefault="00E40B21">
      <w:pPr>
        <w:autoSpaceDE w:val="0"/>
        <w:autoSpaceDN w:val="0"/>
        <w:spacing w:after="66" w:line="220" w:lineRule="exact"/>
        <w:rPr>
          <w:lang w:val="ru-RU"/>
        </w:rPr>
      </w:pPr>
    </w:p>
    <w:p w:rsidR="00E40B21" w:rsidRPr="00646E26" w:rsidRDefault="00E40B21">
      <w:pPr>
        <w:autoSpaceDE w:val="0"/>
        <w:autoSpaceDN w:val="0"/>
        <w:spacing w:after="0" w:line="14" w:lineRule="exact"/>
        <w:rPr>
          <w:lang w:val="ru-RU"/>
        </w:rPr>
      </w:pPr>
    </w:p>
    <w:p w:rsidR="00E40B21" w:rsidRPr="00646E26" w:rsidRDefault="00E40B21">
      <w:pPr>
        <w:rPr>
          <w:lang w:val="ru-RU"/>
        </w:rPr>
        <w:sectPr w:rsidR="00E40B21" w:rsidRPr="00646E26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0B21" w:rsidRPr="009F1247" w:rsidRDefault="00E40B21">
      <w:pPr>
        <w:rPr>
          <w:lang w:val="ru-RU"/>
        </w:rPr>
        <w:sectPr w:rsidR="00E40B21" w:rsidRPr="009F1247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0B21" w:rsidRPr="009F1247" w:rsidRDefault="00E40B21">
      <w:pPr>
        <w:autoSpaceDE w:val="0"/>
        <w:autoSpaceDN w:val="0"/>
        <w:spacing w:after="78" w:line="220" w:lineRule="exact"/>
        <w:rPr>
          <w:lang w:val="ru-RU"/>
        </w:rPr>
      </w:pPr>
    </w:p>
    <w:p w:rsidR="00E40B21" w:rsidRPr="009F1247" w:rsidRDefault="00E40B21">
      <w:pPr>
        <w:rPr>
          <w:lang w:val="ru-RU"/>
        </w:rPr>
        <w:sectPr w:rsidR="00E40B21" w:rsidRPr="009F1247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46E26" w:rsidRDefault="00646E26">
      <w:pPr>
        <w:rPr>
          <w:lang w:val="ru-RU"/>
        </w:rPr>
      </w:pPr>
    </w:p>
    <w:p w:rsidR="00646E26" w:rsidRPr="00646E26" w:rsidRDefault="00646E26" w:rsidP="00646E26">
      <w:pPr>
        <w:rPr>
          <w:lang w:val="ru-RU"/>
        </w:rPr>
      </w:pPr>
    </w:p>
    <w:p w:rsidR="00646E26" w:rsidRPr="00646E26" w:rsidRDefault="00646E26" w:rsidP="00646E26">
      <w:pPr>
        <w:rPr>
          <w:lang w:val="ru-RU"/>
        </w:rPr>
      </w:pPr>
    </w:p>
    <w:p w:rsidR="00646E26" w:rsidRPr="00646E26" w:rsidRDefault="00646E26" w:rsidP="00646E26">
      <w:pPr>
        <w:rPr>
          <w:lang w:val="ru-RU"/>
        </w:rPr>
      </w:pPr>
    </w:p>
    <w:p w:rsidR="00646E26" w:rsidRPr="00646E26" w:rsidRDefault="00646E26" w:rsidP="00646E26">
      <w:pPr>
        <w:rPr>
          <w:lang w:val="ru-RU"/>
        </w:rPr>
      </w:pPr>
    </w:p>
    <w:p w:rsidR="00646E26" w:rsidRPr="00646E26" w:rsidRDefault="00646E26" w:rsidP="00646E26">
      <w:pPr>
        <w:rPr>
          <w:lang w:val="ru-RU"/>
        </w:rPr>
      </w:pPr>
    </w:p>
    <w:p w:rsidR="00646E26" w:rsidRPr="00646E26" w:rsidRDefault="00646E26" w:rsidP="00646E26">
      <w:pPr>
        <w:rPr>
          <w:lang w:val="ru-RU"/>
        </w:rPr>
      </w:pPr>
    </w:p>
    <w:p w:rsidR="00646E26" w:rsidRPr="00646E26" w:rsidRDefault="00646E26" w:rsidP="00646E26">
      <w:pPr>
        <w:rPr>
          <w:lang w:val="ru-RU"/>
        </w:rPr>
      </w:pPr>
    </w:p>
    <w:p w:rsidR="00646E26" w:rsidRDefault="00646E26" w:rsidP="00646E26">
      <w:pPr>
        <w:rPr>
          <w:lang w:val="ru-RU"/>
        </w:rPr>
      </w:pPr>
    </w:p>
    <w:p w:rsidR="009F1247" w:rsidRPr="00646E26" w:rsidRDefault="009F1247" w:rsidP="00646E26">
      <w:pPr>
        <w:tabs>
          <w:tab w:val="left" w:pos="1725"/>
        </w:tabs>
        <w:rPr>
          <w:lang w:val="ru-RU"/>
        </w:rPr>
      </w:pPr>
    </w:p>
    <w:sectPr w:rsidR="009F1247" w:rsidRPr="00646E26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7846" w:rsidRDefault="00CC7846" w:rsidP="009F1247">
      <w:pPr>
        <w:spacing w:after="0" w:line="240" w:lineRule="auto"/>
      </w:pPr>
      <w:r>
        <w:separator/>
      </w:r>
    </w:p>
  </w:endnote>
  <w:endnote w:type="continuationSeparator" w:id="0">
    <w:p w:rsidR="00CC7846" w:rsidRDefault="00CC7846" w:rsidP="009F1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309020205020404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7846" w:rsidRDefault="00CC7846" w:rsidP="009F1247">
      <w:pPr>
        <w:spacing w:after="0" w:line="240" w:lineRule="auto"/>
      </w:pPr>
      <w:r>
        <w:separator/>
      </w:r>
    </w:p>
  </w:footnote>
  <w:footnote w:type="continuationSeparator" w:id="0">
    <w:p w:rsidR="00CC7846" w:rsidRDefault="00CC7846" w:rsidP="009F12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646E26"/>
    <w:rsid w:val="006C091E"/>
    <w:rsid w:val="009F1247"/>
    <w:rsid w:val="00AA1D8D"/>
    <w:rsid w:val="00B47730"/>
    <w:rsid w:val="00CB0664"/>
    <w:rsid w:val="00CC7846"/>
    <w:rsid w:val="00E40B21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5C7DF6"/>
  <w14:defaultImageDpi w14:val="300"/>
  <w15:docId w15:val="{6D66DAA4-D499-4C0B-BFE2-AE0FE5D1E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AD42CE3-6C1C-4E6A-BDA2-A28F60390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6537</Words>
  <Characters>37261</Characters>
  <Application>Microsoft Office Word</Application>
  <DocSecurity>0</DocSecurity>
  <Lines>310</Lines>
  <Paragraphs>87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43711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шахрузат</cp:lastModifiedBy>
  <cp:revision>2</cp:revision>
  <dcterms:created xsi:type="dcterms:W3CDTF">2022-08-24T07:58:00Z</dcterms:created>
  <dcterms:modified xsi:type="dcterms:W3CDTF">2022-08-24T07:58:00Z</dcterms:modified>
  <cp:category/>
</cp:coreProperties>
</file>